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D5B5C" w:rsidRDefault="00AD5B5C">
      <w:pPr>
        <w:jc w:val="center"/>
        <w:rPr>
          <w:rFonts w:ascii="微软雅黑" w:eastAsia="微软雅黑" w:hAnsi="微软雅黑" w:cs="方正小标宋简体"/>
          <w:b/>
          <w:sz w:val="32"/>
          <w:szCs w:val="32"/>
        </w:rPr>
      </w:pPr>
      <w:r>
        <w:rPr>
          <w:rFonts w:ascii="微软雅黑" w:eastAsia="微软雅黑" w:hAnsi="微软雅黑" w:cs="方正小标宋简体" w:hint="eastAsia"/>
          <w:b/>
          <w:noProof/>
          <w:sz w:val="32"/>
          <w:szCs w:val="32"/>
        </w:rPr>
        <w:drawing>
          <wp:anchor distT="0" distB="0" distL="114300" distR="114300" simplePos="0" relativeHeight="251660288" behindDoc="0" locked="0" layoutInCell="1" allowOverlap="1">
            <wp:simplePos x="0" y="0"/>
            <wp:positionH relativeFrom="column">
              <wp:posOffset>-295275</wp:posOffset>
            </wp:positionH>
            <wp:positionV relativeFrom="paragraph">
              <wp:posOffset>9525</wp:posOffset>
            </wp:positionV>
            <wp:extent cx="2352675" cy="647700"/>
            <wp:effectExtent l="19050" t="0" r="9525" b="0"/>
            <wp:wrapNone/>
            <wp:docPr id="3"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4B2C37" w:rsidRDefault="004B2C37" w:rsidP="004B2C37">
      <w:pPr>
        <w:rPr>
          <w:rFonts w:ascii="微软雅黑" w:eastAsia="微软雅黑" w:hAnsi="微软雅黑" w:cs="方正小标宋简体"/>
          <w:b/>
          <w:sz w:val="30"/>
          <w:szCs w:val="30"/>
        </w:rPr>
      </w:pPr>
    </w:p>
    <w:p w:rsidR="00E811A3" w:rsidRPr="001C14C9" w:rsidRDefault="00E811A3" w:rsidP="001A0B35">
      <w:pPr>
        <w:jc w:val="center"/>
        <w:rPr>
          <w:rFonts w:ascii="微软雅黑" w:eastAsia="微软雅黑" w:hAnsi="微软雅黑" w:cs="方正小标宋简体"/>
          <w:b/>
          <w:sz w:val="32"/>
          <w:szCs w:val="32"/>
        </w:rPr>
      </w:pPr>
      <w:proofErr w:type="gramStart"/>
      <w:r w:rsidRPr="001C14C9">
        <w:rPr>
          <w:rFonts w:ascii="微软雅黑" w:eastAsia="微软雅黑" w:hAnsi="微软雅黑" w:cs="方正小标宋简体" w:hint="eastAsia"/>
          <w:b/>
          <w:sz w:val="32"/>
          <w:szCs w:val="32"/>
        </w:rPr>
        <w:t>天府股交中心</w:t>
      </w:r>
      <w:proofErr w:type="gramEnd"/>
    </w:p>
    <w:p w:rsidR="004C3C7F" w:rsidRPr="001C14C9" w:rsidRDefault="00AD5B5C" w:rsidP="001A0B35">
      <w:pPr>
        <w:jc w:val="center"/>
        <w:rPr>
          <w:rFonts w:ascii="微软雅黑" w:eastAsia="微软雅黑" w:hAnsi="微软雅黑" w:cs="方正小标宋简体"/>
          <w:b/>
          <w:sz w:val="32"/>
          <w:szCs w:val="32"/>
        </w:rPr>
      </w:pPr>
      <w:r w:rsidRPr="001C14C9">
        <w:rPr>
          <w:rFonts w:ascii="微软雅黑" w:eastAsia="微软雅黑" w:hAnsi="微软雅黑" w:cs="方正小标宋简体" w:hint="eastAsia"/>
          <w:b/>
          <w:sz w:val="32"/>
          <w:szCs w:val="32"/>
        </w:rPr>
        <w:t>证券</w:t>
      </w:r>
      <w:r w:rsidR="00605117" w:rsidRPr="001C14C9">
        <w:rPr>
          <w:rFonts w:ascii="微软雅黑" w:eastAsia="微软雅黑" w:hAnsi="微软雅黑" w:cs="方正小标宋简体" w:hint="eastAsia"/>
          <w:b/>
          <w:sz w:val="32"/>
          <w:szCs w:val="32"/>
        </w:rPr>
        <w:t>初始登记</w:t>
      </w:r>
      <w:r w:rsidR="00605117" w:rsidRPr="001C14C9">
        <w:rPr>
          <w:rFonts w:ascii="微软雅黑" w:eastAsia="微软雅黑" w:hAnsi="微软雅黑" w:hint="eastAsia"/>
          <w:b/>
          <w:sz w:val="32"/>
          <w:szCs w:val="32"/>
        </w:rPr>
        <w:t>资料准备表及附件</w:t>
      </w:r>
    </w:p>
    <w:p w:rsidR="00C723D1" w:rsidRDefault="00C723D1">
      <w:pPr>
        <w:widowControl/>
        <w:jc w:val="left"/>
        <w:rPr>
          <w:rFonts w:ascii="微软雅黑" w:eastAsia="微软雅黑" w:hAnsi="微软雅黑"/>
        </w:rPr>
      </w:pPr>
    </w:p>
    <w:tbl>
      <w:tblPr>
        <w:tblpPr w:leftFromText="180" w:rightFromText="180" w:vertAnchor="text" w:horzAnchor="margin" w:tblpY="51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850"/>
        <w:gridCol w:w="1985"/>
        <w:gridCol w:w="2126"/>
        <w:gridCol w:w="851"/>
        <w:gridCol w:w="1701"/>
      </w:tblGrid>
      <w:tr w:rsidR="000D58EB" w:rsidRPr="000D58EB" w:rsidTr="000D58EB">
        <w:trPr>
          <w:trHeight w:val="284"/>
        </w:trPr>
        <w:tc>
          <w:tcPr>
            <w:tcW w:w="2660" w:type="dxa"/>
            <w:vAlign w:val="center"/>
          </w:tcPr>
          <w:p w:rsidR="000D58EB" w:rsidRPr="000D58EB" w:rsidRDefault="000D58EB" w:rsidP="000D58EB">
            <w:pPr>
              <w:spacing w:line="220" w:lineRule="atLeast"/>
              <w:jc w:val="center"/>
              <w:rPr>
                <w:rFonts w:ascii="黑体" w:eastAsia="黑体"/>
                <w:b/>
                <w:sz w:val="18"/>
                <w:szCs w:val="18"/>
              </w:rPr>
            </w:pPr>
            <w:r w:rsidRPr="000D58EB">
              <w:rPr>
                <w:rFonts w:ascii="黑体" w:eastAsia="黑体" w:hint="eastAsia"/>
                <w:b/>
                <w:sz w:val="18"/>
                <w:szCs w:val="18"/>
              </w:rPr>
              <w:t>材料名称</w:t>
            </w:r>
          </w:p>
        </w:tc>
        <w:tc>
          <w:tcPr>
            <w:tcW w:w="850" w:type="dxa"/>
            <w:vAlign w:val="center"/>
          </w:tcPr>
          <w:p w:rsidR="000D58EB" w:rsidRPr="000D58EB" w:rsidRDefault="000D58EB" w:rsidP="000D58EB">
            <w:pPr>
              <w:spacing w:line="220" w:lineRule="atLeast"/>
              <w:jc w:val="center"/>
              <w:rPr>
                <w:rFonts w:ascii="黑体" w:eastAsia="黑体"/>
                <w:b/>
                <w:sz w:val="18"/>
                <w:szCs w:val="18"/>
              </w:rPr>
            </w:pPr>
            <w:r w:rsidRPr="000D58EB">
              <w:rPr>
                <w:rFonts w:ascii="黑体" w:eastAsia="黑体" w:hint="eastAsia"/>
                <w:b/>
                <w:sz w:val="18"/>
                <w:szCs w:val="18"/>
              </w:rPr>
              <w:t>数量</w:t>
            </w:r>
          </w:p>
        </w:tc>
        <w:tc>
          <w:tcPr>
            <w:tcW w:w="1985" w:type="dxa"/>
            <w:vAlign w:val="center"/>
          </w:tcPr>
          <w:p w:rsidR="000D58EB" w:rsidRPr="000D58EB" w:rsidRDefault="000D58EB" w:rsidP="000D58EB">
            <w:pPr>
              <w:spacing w:line="220" w:lineRule="atLeast"/>
              <w:jc w:val="center"/>
              <w:rPr>
                <w:rFonts w:ascii="黑体" w:eastAsia="黑体"/>
                <w:b/>
                <w:sz w:val="18"/>
                <w:szCs w:val="18"/>
              </w:rPr>
            </w:pPr>
            <w:r w:rsidRPr="000D58EB">
              <w:rPr>
                <w:rFonts w:ascii="黑体" w:eastAsia="黑体" w:hint="eastAsia"/>
                <w:b/>
                <w:sz w:val="18"/>
                <w:szCs w:val="18"/>
              </w:rPr>
              <w:t>签章位置</w:t>
            </w:r>
          </w:p>
        </w:tc>
        <w:tc>
          <w:tcPr>
            <w:tcW w:w="2126" w:type="dxa"/>
            <w:vAlign w:val="center"/>
          </w:tcPr>
          <w:p w:rsidR="000D58EB" w:rsidRPr="000D58EB" w:rsidRDefault="000D58EB" w:rsidP="000D58EB">
            <w:pPr>
              <w:spacing w:line="220" w:lineRule="atLeast"/>
              <w:jc w:val="center"/>
              <w:rPr>
                <w:rFonts w:ascii="黑体" w:eastAsia="黑体"/>
                <w:b/>
                <w:sz w:val="18"/>
                <w:szCs w:val="18"/>
              </w:rPr>
            </w:pPr>
            <w:r w:rsidRPr="000D58EB">
              <w:rPr>
                <w:rFonts w:ascii="黑体" w:eastAsia="黑体" w:hint="eastAsia"/>
                <w:b/>
                <w:sz w:val="18"/>
                <w:szCs w:val="18"/>
              </w:rPr>
              <w:t>签章内容</w:t>
            </w:r>
          </w:p>
        </w:tc>
        <w:tc>
          <w:tcPr>
            <w:tcW w:w="851" w:type="dxa"/>
            <w:vAlign w:val="center"/>
          </w:tcPr>
          <w:p w:rsidR="002A535A" w:rsidRDefault="000D58EB" w:rsidP="000D58EB">
            <w:pPr>
              <w:spacing w:line="220" w:lineRule="atLeast"/>
              <w:jc w:val="center"/>
              <w:rPr>
                <w:rFonts w:ascii="黑体" w:eastAsia="黑体"/>
                <w:b/>
                <w:sz w:val="18"/>
                <w:szCs w:val="18"/>
              </w:rPr>
            </w:pPr>
            <w:r w:rsidRPr="000D58EB">
              <w:rPr>
                <w:rFonts w:ascii="黑体" w:eastAsia="黑体" w:hint="eastAsia"/>
                <w:b/>
                <w:sz w:val="18"/>
                <w:szCs w:val="18"/>
              </w:rPr>
              <w:t>是否</w:t>
            </w:r>
          </w:p>
          <w:p w:rsidR="000D58EB" w:rsidRPr="000D58EB" w:rsidRDefault="000D58EB" w:rsidP="000D58EB">
            <w:pPr>
              <w:spacing w:line="220" w:lineRule="atLeast"/>
              <w:jc w:val="center"/>
              <w:rPr>
                <w:rFonts w:ascii="黑体" w:eastAsia="黑体"/>
                <w:b/>
                <w:sz w:val="18"/>
                <w:szCs w:val="18"/>
              </w:rPr>
            </w:pPr>
            <w:r w:rsidRPr="000D58EB">
              <w:rPr>
                <w:rFonts w:ascii="黑体" w:eastAsia="黑体" w:hint="eastAsia"/>
                <w:b/>
                <w:sz w:val="18"/>
                <w:szCs w:val="18"/>
              </w:rPr>
              <w:t>完成</w:t>
            </w:r>
          </w:p>
        </w:tc>
        <w:tc>
          <w:tcPr>
            <w:tcW w:w="1701" w:type="dxa"/>
            <w:vAlign w:val="center"/>
          </w:tcPr>
          <w:p w:rsidR="000D58EB" w:rsidRPr="000D58EB" w:rsidRDefault="000D58EB" w:rsidP="000D58EB">
            <w:pPr>
              <w:spacing w:line="220" w:lineRule="atLeast"/>
              <w:jc w:val="center"/>
              <w:rPr>
                <w:rFonts w:ascii="黑体" w:eastAsia="黑体"/>
                <w:b/>
                <w:sz w:val="18"/>
                <w:szCs w:val="18"/>
              </w:rPr>
            </w:pPr>
            <w:r w:rsidRPr="000D58EB">
              <w:rPr>
                <w:rFonts w:ascii="黑体" w:eastAsia="黑体" w:hint="eastAsia"/>
                <w:b/>
                <w:sz w:val="18"/>
                <w:szCs w:val="18"/>
              </w:rPr>
              <w:t>备注</w:t>
            </w:r>
          </w:p>
        </w:tc>
      </w:tr>
      <w:tr w:rsidR="000D58EB" w:rsidRPr="000D58EB" w:rsidTr="000D58EB">
        <w:trPr>
          <w:trHeight w:val="284"/>
        </w:trPr>
        <w:tc>
          <w:tcPr>
            <w:tcW w:w="10173" w:type="dxa"/>
            <w:gridSpan w:val="6"/>
            <w:vAlign w:val="center"/>
          </w:tcPr>
          <w:p w:rsidR="000D58EB" w:rsidRPr="000D58EB" w:rsidRDefault="000D58EB" w:rsidP="000D58EB">
            <w:pPr>
              <w:spacing w:line="220" w:lineRule="atLeast"/>
              <w:jc w:val="left"/>
              <w:rPr>
                <w:rFonts w:ascii="黑体" w:eastAsia="黑体" w:hAnsi="黑体"/>
                <w:b/>
                <w:sz w:val="13"/>
                <w:szCs w:val="13"/>
              </w:rPr>
            </w:pPr>
            <w:r w:rsidRPr="000D58EB">
              <w:rPr>
                <w:rFonts w:ascii="黑体" w:eastAsia="黑体" w:hAnsi="黑体" w:hint="eastAsia"/>
                <w:b/>
                <w:sz w:val="13"/>
                <w:szCs w:val="13"/>
              </w:rPr>
              <w:t>一、表格类</w:t>
            </w:r>
          </w:p>
        </w:tc>
      </w:tr>
      <w:tr w:rsidR="000D58EB" w:rsidRPr="000D58EB" w:rsidTr="000D58EB">
        <w:trPr>
          <w:trHeight w:val="284"/>
        </w:trPr>
        <w:tc>
          <w:tcPr>
            <w:tcW w:w="2660" w:type="dxa"/>
            <w:vMerge w:val="restart"/>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证券登记托管申请表</w:t>
            </w:r>
          </w:p>
        </w:tc>
        <w:tc>
          <w:tcPr>
            <w:tcW w:w="850"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证券初始登记申请表下方</w:t>
            </w:r>
          </w:p>
        </w:tc>
        <w:tc>
          <w:tcPr>
            <w:tcW w:w="2126" w:type="dxa"/>
            <w:tcBorders>
              <w:bottom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企业（发行人）公章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val="restart"/>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2126" w:type="dxa"/>
            <w:tcBorders>
              <w:top w:val="single" w:sz="4" w:space="0" w:color="auto"/>
              <w:bottom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法定代表人签名</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受托经办人签名</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公司（发行人）基本信息表</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公司（发行人）基本信息表下方</w:t>
            </w: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企业（发行人）公章及签字</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restart"/>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法定代表人任职证明及委托书</w:t>
            </w:r>
          </w:p>
        </w:tc>
        <w:tc>
          <w:tcPr>
            <w:tcW w:w="850"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法定代表人任职证明的右下方</w:t>
            </w:r>
          </w:p>
        </w:tc>
        <w:tc>
          <w:tcPr>
            <w:tcW w:w="2126" w:type="dxa"/>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企业(发行人）公章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val="restart"/>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restart"/>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委托书下方</w:t>
            </w:r>
          </w:p>
        </w:tc>
        <w:tc>
          <w:tcPr>
            <w:tcW w:w="2126" w:type="dxa"/>
            <w:tcBorders>
              <w:top w:val="single" w:sz="4" w:space="0" w:color="auto"/>
              <w:bottom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企业(发行人）公章</w:t>
            </w:r>
          </w:p>
        </w:tc>
        <w:tc>
          <w:tcPr>
            <w:tcW w:w="851" w:type="dxa"/>
            <w:tcBorders>
              <w:bottom w:val="single" w:sz="4" w:space="0" w:color="auto"/>
            </w:tcBorders>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ign w:val="center"/>
          </w:tcPr>
          <w:p w:rsidR="000D58EB" w:rsidRPr="000D58EB" w:rsidRDefault="000D58EB" w:rsidP="000D58EB">
            <w:pPr>
              <w:jc w:val="center"/>
              <w:rPr>
                <w:rFonts w:ascii="微软雅黑" w:eastAsia="微软雅黑" w:hAnsi="微软雅黑"/>
                <w:sz w:val="13"/>
                <w:szCs w:val="13"/>
              </w:rPr>
            </w:pPr>
          </w:p>
        </w:tc>
        <w:tc>
          <w:tcPr>
            <w:tcW w:w="2126" w:type="dxa"/>
            <w:tcBorders>
              <w:top w:val="single" w:sz="4" w:space="0" w:color="auto"/>
              <w:bottom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法定代表人签名</w:t>
            </w:r>
          </w:p>
        </w:tc>
        <w:tc>
          <w:tcPr>
            <w:tcW w:w="851" w:type="dxa"/>
            <w:tcBorders>
              <w:top w:val="single" w:sz="4" w:space="0" w:color="auto"/>
              <w:bottom w:val="single" w:sz="4" w:space="0" w:color="auto"/>
            </w:tcBorders>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ign w:val="center"/>
          </w:tcPr>
          <w:p w:rsidR="000D58EB" w:rsidRPr="000D58EB" w:rsidRDefault="000D58EB" w:rsidP="000D58EB">
            <w:pPr>
              <w:jc w:val="center"/>
              <w:rPr>
                <w:rFonts w:ascii="微软雅黑" w:eastAsia="微软雅黑" w:hAnsi="微软雅黑"/>
                <w:sz w:val="13"/>
                <w:szCs w:val="13"/>
              </w:rPr>
            </w:pP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受托经办人签名</w:t>
            </w:r>
          </w:p>
        </w:tc>
        <w:tc>
          <w:tcPr>
            <w:tcW w:w="851" w:type="dxa"/>
            <w:tcBorders>
              <w:top w:val="single" w:sz="4" w:space="0" w:color="auto"/>
            </w:tcBorders>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restart"/>
            <w:vAlign w:val="center"/>
          </w:tcPr>
          <w:p w:rsidR="000D58EB" w:rsidRPr="000D58EB" w:rsidRDefault="000D58EB" w:rsidP="000D58EB">
            <w:pPr>
              <w:spacing w:line="220" w:lineRule="atLeast"/>
              <w:rPr>
                <w:rFonts w:ascii="微软雅黑" w:eastAsia="微软雅黑" w:hAnsi="微软雅黑"/>
                <w:b/>
                <w:sz w:val="13"/>
                <w:szCs w:val="13"/>
              </w:rPr>
            </w:pPr>
            <w:r w:rsidRPr="000D58EB">
              <w:rPr>
                <w:rFonts w:ascii="微软雅黑" w:eastAsia="微软雅黑" w:hAnsi="微软雅黑" w:hint="eastAsia"/>
                <w:bCs/>
                <w:sz w:val="13"/>
                <w:szCs w:val="13"/>
              </w:rPr>
              <w:t>指定联络人授权委托书</w:t>
            </w:r>
          </w:p>
        </w:tc>
        <w:tc>
          <w:tcPr>
            <w:tcW w:w="850"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Merge w:val="restart"/>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bCs/>
                <w:sz w:val="13"/>
                <w:szCs w:val="13"/>
              </w:rPr>
              <w:t>指定联络人授权委托书下方</w:t>
            </w: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法定代表人签名</w:t>
            </w:r>
          </w:p>
        </w:tc>
        <w:tc>
          <w:tcPr>
            <w:tcW w:w="851" w:type="dxa"/>
            <w:tcBorders>
              <w:top w:val="single" w:sz="4" w:space="0" w:color="auto"/>
            </w:tcBorders>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val="restart"/>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bCs/>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ign w:val="center"/>
          </w:tcPr>
          <w:p w:rsidR="000D58EB" w:rsidRPr="000D58EB" w:rsidRDefault="000D58EB" w:rsidP="000D58EB">
            <w:pPr>
              <w:jc w:val="center"/>
              <w:rPr>
                <w:rFonts w:ascii="微软雅黑" w:eastAsia="微软雅黑" w:hAnsi="微软雅黑"/>
                <w:bCs/>
                <w:sz w:val="13"/>
                <w:szCs w:val="13"/>
              </w:rPr>
            </w:pP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企业(发行人）公章</w:t>
            </w:r>
          </w:p>
        </w:tc>
        <w:tc>
          <w:tcPr>
            <w:tcW w:w="851" w:type="dxa"/>
            <w:tcBorders>
              <w:top w:val="single" w:sz="4" w:space="0" w:color="auto"/>
            </w:tcBorders>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restart"/>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承诺函</w:t>
            </w:r>
          </w:p>
        </w:tc>
        <w:tc>
          <w:tcPr>
            <w:tcW w:w="850"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承诺函右下方</w:t>
            </w:r>
          </w:p>
        </w:tc>
        <w:tc>
          <w:tcPr>
            <w:tcW w:w="2126" w:type="dxa"/>
            <w:tcBorders>
              <w:bottom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企业(发行人）公章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val="restart"/>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法定代表人签名</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证券持有人名册</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证券持有人名册右下方</w:t>
            </w: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企业(发行人）公章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公司董事、监事、高级管理人员信息表</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公司董事、监事、高级管理人员信息表右下方</w:t>
            </w: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可转</w:t>
            </w:r>
            <w:proofErr w:type="gramStart"/>
            <w:r w:rsidRPr="000D58EB">
              <w:rPr>
                <w:rFonts w:ascii="微软雅黑" w:eastAsia="微软雅黑" w:hAnsi="微软雅黑" w:hint="eastAsia"/>
                <w:sz w:val="13"/>
                <w:szCs w:val="13"/>
              </w:rPr>
              <w:t>债登记</w:t>
            </w:r>
            <w:proofErr w:type="gramEnd"/>
            <w:r w:rsidRPr="000D58EB">
              <w:rPr>
                <w:rFonts w:ascii="微软雅黑" w:eastAsia="微软雅黑" w:hAnsi="微软雅黑" w:hint="eastAsia"/>
                <w:sz w:val="13"/>
                <w:szCs w:val="13"/>
              </w:rPr>
              <w:t>无需提供</w:t>
            </w: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bCs/>
                <w:sz w:val="13"/>
                <w:szCs w:val="13"/>
              </w:rPr>
            </w:pPr>
            <w:r w:rsidRPr="000D58EB">
              <w:rPr>
                <w:rFonts w:ascii="微软雅黑" w:eastAsia="微软雅黑" w:hAnsi="微软雅黑" w:hint="eastAsia"/>
                <w:bCs/>
                <w:sz w:val="13"/>
                <w:szCs w:val="13"/>
              </w:rPr>
              <w:t>证券状况说明书（若存在冻结与质押情况应附有关冻结及质押的司法文书或证明材料）</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bCs/>
                <w:sz w:val="13"/>
                <w:szCs w:val="13"/>
              </w:rPr>
              <w:t>证券状况说明书及相关司法文书或证明材料右下方</w:t>
            </w: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restart"/>
            <w:vAlign w:val="center"/>
          </w:tcPr>
          <w:p w:rsidR="000D58EB" w:rsidRPr="000D58EB" w:rsidRDefault="000D58EB" w:rsidP="000D58EB">
            <w:pPr>
              <w:spacing w:line="220" w:lineRule="atLeast"/>
              <w:rPr>
                <w:rFonts w:ascii="微软雅黑" w:eastAsia="微软雅黑" w:hAnsi="微软雅黑"/>
                <w:bCs/>
                <w:sz w:val="13"/>
                <w:szCs w:val="13"/>
              </w:rPr>
            </w:pPr>
            <w:r w:rsidRPr="000D58EB">
              <w:rPr>
                <w:rFonts w:ascii="微软雅黑" w:eastAsia="微软雅黑" w:hAnsi="微软雅黑" w:hint="eastAsia"/>
                <w:bCs/>
                <w:sz w:val="13"/>
                <w:szCs w:val="13"/>
              </w:rPr>
              <w:t>股东(大)会关于同意登记的决议</w:t>
            </w:r>
          </w:p>
        </w:tc>
        <w:tc>
          <w:tcPr>
            <w:tcW w:w="850"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Merge w:val="restart"/>
            <w:vAlign w:val="center"/>
          </w:tcPr>
          <w:p w:rsidR="000D58EB" w:rsidRPr="000D58EB" w:rsidRDefault="000D58EB" w:rsidP="000D58EB">
            <w:pPr>
              <w:spacing w:line="220" w:lineRule="atLeast"/>
              <w:jc w:val="center"/>
              <w:rPr>
                <w:rFonts w:ascii="微软雅黑" w:eastAsia="微软雅黑" w:hAnsi="微软雅黑"/>
                <w:bCs/>
                <w:sz w:val="13"/>
                <w:szCs w:val="13"/>
              </w:rPr>
            </w:pPr>
            <w:r w:rsidRPr="000D58EB">
              <w:rPr>
                <w:rFonts w:ascii="微软雅黑" w:eastAsia="微软雅黑" w:hAnsi="微软雅黑" w:hint="eastAsia"/>
                <w:bCs/>
                <w:sz w:val="13"/>
                <w:szCs w:val="13"/>
              </w:rPr>
              <w:t>股东大会关于同意登记的决议下方及骑缝</w:t>
            </w: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股东签名或盖章</w:t>
            </w:r>
          </w:p>
        </w:tc>
        <w:tc>
          <w:tcPr>
            <w:tcW w:w="851"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val="restart"/>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jc w:val="center"/>
              <w:rPr>
                <w:rFonts w:ascii="微软雅黑" w:eastAsia="微软雅黑" w:hAnsi="微软雅黑"/>
                <w:sz w:val="13"/>
                <w:szCs w:val="13"/>
              </w:rPr>
            </w:pPr>
          </w:p>
        </w:tc>
        <w:tc>
          <w:tcPr>
            <w:tcW w:w="850" w:type="dxa"/>
            <w:vMerge/>
            <w:vAlign w:val="center"/>
          </w:tcPr>
          <w:p w:rsidR="000D58EB" w:rsidRPr="000D58EB" w:rsidRDefault="000D58EB" w:rsidP="000D58EB">
            <w:pPr>
              <w:jc w:val="center"/>
              <w:rPr>
                <w:rFonts w:ascii="微软雅黑" w:eastAsia="微软雅黑" w:hAnsi="微软雅黑"/>
                <w:sz w:val="13"/>
                <w:szCs w:val="13"/>
              </w:rPr>
            </w:pPr>
          </w:p>
        </w:tc>
        <w:tc>
          <w:tcPr>
            <w:tcW w:w="1985" w:type="dxa"/>
            <w:vMerge/>
            <w:vAlign w:val="center"/>
          </w:tcPr>
          <w:p w:rsidR="000D58EB" w:rsidRPr="000D58EB" w:rsidRDefault="000D58EB" w:rsidP="000D58EB">
            <w:pPr>
              <w:jc w:val="center"/>
              <w:rPr>
                <w:rFonts w:ascii="微软雅黑" w:eastAsia="微软雅黑" w:hAnsi="微软雅黑"/>
                <w:sz w:val="13"/>
                <w:szCs w:val="13"/>
              </w:rPr>
            </w:pP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企业公章</w:t>
            </w:r>
          </w:p>
        </w:tc>
        <w:tc>
          <w:tcPr>
            <w:tcW w:w="851" w:type="dxa"/>
            <w:vMerge/>
            <w:vAlign w:val="center"/>
          </w:tcPr>
          <w:p w:rsidR="000D58EB" w:rsidRPr="000D58EB" w:rsidRDefault="000D58EB" w:rsidP="000D58EB">
            <w:pPr>
              <w:jc w:val="center"/>
              <w:rPr>
                <w:rFonts w:ascii="微软雅黑" w:eastAsia="微软雅黑" w:hAnsi="微软雅黑"/>
                <w:sz w:val="13"/>
                <w:szCs w:val="13"/>
              </w:rPr>
            </w:pPr>
          </w:p>
        </w:tc>
        <w:tc>
          <w:tcPr>
            <w:tcW w:w="1701" w:type="dxa"/>
            <w:vMerge/>
          </w:tcPr>
          <w:p w:rsidR="000D58EB" w:rsidRPr="000D58EB" w:rsidRDefault="000D58EB" w:rsidP="000D58EB">
            <w:pPr>
              <w:jc w:val="center"/>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bCs/>
                <w:sz w:val="13"/>
                <w:szCs w:val="13"/>
              </w:rPr>
            </w:pPr>
            <w:r w:rsidRPr="000D58EB">
              <w:rPr>
                <w:rFonts w:ascii="微软雅黑" w:eastAsia="微软雅黑" w:hAnsi="微软雅黑" w:hint="eastAsia"/>
                <w:bCs/>
                <w:sz w:val="13"/>
                <w:szCs w:val="13"/>
              </w:rPr>
              <w:t>证券托管确认书</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与持有人数量一致</w:t>
            </w:r>
          </w:p>
        </w:tc>
        <w:tc>
          <w:tcPr>
            <w:tcW w:w="1985" w:type="dxa"/>
            <w:vAlign w:val="center"/>
          </w:tcPr>
          <w:p w:rsidR="000D58EB" w:rsidRPr="000D58EB" w:rsidRDefault="000D58EB" w:rsidP="000D58EB">
            <w:pPr>
              <w:spacing w:line="220" w:lineRule="atLeast"/>
              <w:jc w:val="center"/>
              <w:rPr>
                <w:rFonts w:ascii="微软雅黑" w:eastAsia="微软雅黑" w:hAnsi="微软雅黑"/>
                <w:bCs/>
                <w:sz w:val="13"/>
                <w:szCs w:val="13"/>
              </w:rPr>
            </w:pPr>
            <w:r w:rsidRPr="000D58EB">
              <w:rPr>
                <w:rFonts w:ascii="微软雅黑" w:eastAsia="微软雅黑" w:hAnsi="微软雅黑" w:hint="eastAsia"/>
                <w:bCs/>
                <w:sz w:val="13"/>
                <w:szCs w:val="13"/>
              </w:rPr>
              <w:t>证券托管确认书右下方</w:t>
            </w: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持有人签名或盖章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所有持有人各自签一份</w:t>
            </w: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证券登记服务协议</w:t>
            </w:r>
          </w:p>
        </w:tc>
        <w:tc>
          <w:tcPr>
            <w:tcW w:w="850" w:type="dxa"/>
            <w:vAlign w:val="center"/>
          </w:tcPr>
          <w:p w:rsidR="000D58EB" w:rsidRPr="000D58EB" w:rsidRDefault="000B6BD4" w:rsidP="000D58EB">
            <w:pPr>
              <w:spacing w:line="220" w:lineRule="atLeast"/>
              <w:jc w:val="center"/>
              <w:rPr>
                <w:rFonts w:ascii="微软雅黑" w:eastAsia="微软雅黑" w:hAnsi="微软雅黑"/>
                <w:sz w:val="13"/>
                <w:szCs w:val="13"/>
              </w:rPr>
            </w:pPr>
            <w:r>
              <w:rPr>
                <w:rFonts w:ascii="微软雅黑" w:eastAsia="微软雅黑" w:hAnsi="微软雅黑"/>
                <w:sz w:val="13"/>
                <w:szCs w:val="13"/>
              </w:rPr>
              <w:t>4</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企业登记登记服务协议左下方</w:t>
            </w:r>
          </w:p>
        </w:tc>
        <w:tc>
          <w:tcPr>
            <w:tcW w:w="2126" w:type="dxa"/>
            <w:tcBorders>
              <w:bottom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10173" w:type="dxa"/>
            <w:gridSpan w:val="6"/>
            <w:vAlign w:val="center"/>
          </w:tcPr>
          <w:p w:rsidR="000D58EB" w:rsidRPr="000D58EB" w:rsidRDefault="000D58EB" w:rsidP="000D58EB">
            <w:pPr>
              <w:spacing w:line="220" w:lineRule="atLeast"/>
              <w:rPr>
                <w:rFonts w:ascii="黑体" w:eastAsia="黑体" w:hAnsi="微软雅黑"/>
                <w:b/>
                <w:sz w:val="13"/>
                <w:szCs w:val="13"/>
              </w:rPr>
            </w:pPr>
            <w:r w:rsidRPr="000D58EB">
              <w:rPr>
                <w:rFonts w:ascii="黑体" w:eastAsia="黑体" w:hAnsi="微软雅黑" w:hint="eastAsia"/>
                <w:b/>
                <w:sz w:val="13"/>
                <w:szCs w:val="13"/>
              </w:rPr>
              <w:t>二、企业材料</w:t>
            </w: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营业执照（副本）—复印件</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加盖企业公章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rPr>
                <w:rFonts w:ascii="微软雅黑" w:eastAsia="微软雅黑" w:hAnsi="微软雅黑"/>
                <w:sz w:val="13"/>
                <w:szCs w:val="13"/>
              </w:rPr>
            </w:pPr>
          </w:p>
        </w:tc>
      </w:tr>
      <w:tr w:rsidR="000D58EB" w:rsidRPr="000D58EB" w:rsidTr="000D58EB">
        <w:trPr>
          <w:trHeight w:val="284"/>
        </w:trPr>
        <w:tc>
          <w:tcPr>
            <w:tcW w:w="2660" w:type="dxa"/>
            <w:vMerge w:val="restart"/>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最新的有全体股东签字的签署页的公司章程（含章程修正案）</w:t>
            </w:r>
          </w:p>
        </w:tc>
        <w:tc>
          <w:tcPr>
            <w:tcW w:w="850"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首页</w:t>
            </w:r>
          </w:p>
        </w:tc>
        <w:tc>
          <w:tcPr>
            <w:tcW w:w="2126"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加盖企业公章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可转</w:t>
            </w:r>
            <w:proofErr w:type="gramStart"/>
            <w:r w:rsidRPr="000D58EB">
              <w:rPr>
                <w:rFonts w:ascii="微软雅黑" w:eastAsia="微软雅黑" w:hAnsi="微软雅黑" w:hint="eastAsia"/>
                <w:sz w:val="13"/>
                <w:szCs w:val="13"/>
              </w:rPr>
              <w:t>债登记</w:t>
            </w:r>
            <w:proofErr w:type="gramEnd"/>
            <w:r w:rsidRPr="000D58EB">
              <w:rPr>
                <w:rFonts w:ascii="微软雅黑" w:eastAsia="微软雅黑" w:hAnsi="微软雅黑" w:hint="eastAsia"/>
                <w:sz w:val="13"/>
                <w:szCs w:val="13"/>
              </w:rPr>
              <w:t>无需提供</w:t>
            </w: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proofErr w:type="gramStart"/>
            <w:r w:rsidRPr="000D58EB">
              <w:rPr>
                <w:rFonts w:ascii="微软雅黑" w:eastAsia="微软雅黑" w:hAnsi="微软雅黑" w:hint="eastAsia"/>
                <w:sz w:val="13"/>
                <w:szCs w:val="13"/>
              </w:rPr>
              <w:t>尾页</w:t>
            </w:r>
            <w:proofErr w:type="gramEnd"/>
          </w:p>
        </w:tc>
        <w:tc>
          <w:tcPr>
            <w:tcW w:w="2126"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骑缝</w:t>
            </w:r>
          </w:p>
        </w:tc>
        <w:tc>
          <w:tcPr>
            <w:tcW w:w="2126"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10173" w:type="dxa"/>
            <w:gridSpan w:val="6"/>
            <w:vAlign w:val="center"/>
          </w:tcPr>
          <w:p w:rsidR="000D58EB" w:rsidRPr="000D58EB" w:rsidRDefault="000D58EB" w:rsidP="000D58EB">
            <w:pPr>
              <w:spacing w:line="220" w:lineRule="atLeast"/>
              <w:rPr>
                <w:rFonts w:ascii="黑体" w:eastAsia="黑体" w:hAnsi="宋体"/>
                <w:b/>
                <w:sz w:val="13"/>
                <w:szCs w:val="13"/>
              </w:rPr>
            </w:pPr>
            <w:r w:rsidRPr="000D58EB">
              <w:rPr>
                <w:rFonts w:ascii="黑体" w:eastAsia="黑体" w:hAnsi="宋体" w:hint="eastAsia"/>
                <w:b/>
                <w:sz w:val="13"/>
                <w:szCs w:val="13"/>
              </w:rPr>
              <w:t>三、身份证明文件复印件</w:t>
            </w: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法定代表人身份证—复印件</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加盖企业公章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受托经办人身份证—复印件</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加盖企业公章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指定联络人身份证—复印件</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加盖企业公章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全体持有人身份证复印件或营业执照复印件</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与持有人数量一致</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持有人签名或盖章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10173" w:type="dxa"/>
            <w:gridSpan w:val="6"/>
            <w:vAlign w:val="center"/>
          </w:tcPr>
          <w:p w:rsidR="000D58EB" w:rsidRPr="000D58EB" w:rsidRDefault="000D58EB" w:rsidP="000D58EB">
            <w:pPr>
              <w:spacing w:line="220" w:lineRule="atLeast"/>
              <w:rPr>
                <w:rFonts w:ascii="黑体" w:eastAsia="黑体" w:hAnsi="宋体"/>
                <w:b/>
                <w:sz w:val="13"/>
                <w:szCs w:val="13"/>
              </w:rPr>
            </w:pPr>
            <w:r w:rsidRPr="000D58EB">
              <w:rPr>
                <w:rFonts w:ascii="黑体" w:eastAsia="黑体" w:hAnsi="宋体" w:hint="eastAsia"/>
                <w:b/>
                <w:sz w:val="13"/>
                <w:szCs w:val="13"/>
              </w:rPr>
              <w:t>四、其他证明文件</w:t>
            </w: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工商信息查询单（包含基本信息、发起人出资情况及</w:t>
            </w:r>
            <w:proofErr w:type="gramStart"/>
            <w:r w:rsidRPr="000D58EB">
              <w:rPr>
                <w:rFonts w:ascii="微软雅黑" w:eastAsia="微软雅黑" w:hAnsi="微软雅黑" w:hint="eastAsia"/>
                <w:sz w:val="13"/>
                <w:szCs w:val="13"/>
              </w:rPr>
              <w:t>董监高信息</w:t>
            </w:r>
            <w:proofErr w:type="gramEnd"/>
            <w:r w:rsidRPr="000D58EB">
              <w:rPr>
                <w:rFonts w:ascii="微软雅黑" w:eastAsia="微软雅黑" w:hAnsi="微软雅黑" w:hint="eastAsia"/>
                <w:sz w:val="13"/>
                <w:szCs w:val="13"/>
              </w:rPr>
              <w:t>）</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工商打印原件</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Align w:val="center"/>
          </w:tcPr>
          <w:p w:rsidR="000D58EB" w:rsidRPr="000D58EB" w:rsidRDefault="000D58EB" w:rsidP="000D58EB">
            <w:pPr>
              <w:rPr>
                <w:rFonts w:ascii="微软雅黑" w:eastAsia="微软雅黑" w:hAnsi="微软雅黑"/>
                <w:sz w:val="13"/>
                <w:szCs w:val="13"/>
              </w:rPr>
            </w:pPr>
            <w:r w:rsidRPr="000D58EB">
              <w:rPr>
                <w:rFonts w:ascii="微软雅黑" w:eastAsia="微软雅黑" w:hAnsi="微软雅黑" w:hint="eastAsia"/>
                <w:sz w:val="13"/>
                <w:szCs w:val="13"/>
              </w:rPr>
              <w:t>出具时间不能超过申请日前30日、可转</w:t>
            </w:r>
            <w:proofErr w:type="gramStart"/>
            <w:r w:rsidRPr="000D58EB">
              <w:rPr>
                <w:rFonts w:ascii="微软雅黑" w:eastAsia="微软雅黑" w:hAnsi="微软雅黑" w:hint="eastAsia"/>
                <w:sz w:val="13"/>
                <w:szCs w:val="13"/>
              </w:rPr>
              <w:t>债登记</w:t>
            </w:r>
            <w:proofErr w:type="gramEnd"/>
            <w:r w:rsidRPr="000D58EB">
              <w:rPr>
                <w:rFonts w:ascii="微软雅黑" w:eastAsia="微软雅黑" w:hAnsi="微软雅黑" w:hint="eastAsia"/>
                <w:sz w:val="13"/>
                <w:szCs w:val="13"/>
              </w:rPr>
              <w:t>无需提供</w:t>
            </w:r>
          </w:p>
        </w:tc>
      </w:tr>
      <w:tr w:rsidR="000D58EB" w:rsidRPr="000D58EB" w:rsidTr="000D58EB">
        <w:trPr>
          <w:trHeight w:val="284"/>
        </w:trPr>
        <w:tc>
          <w:tcPr>
            <w:tcW w:w="10173" w:type="dxa"/>
            <w:gridSpan w:val="6"/>
            <w:vAlign w:val="center"/>
          </w:tcPr>
          <w:p w:rsidR="000D58EB" w:rsidRPr="000643A6" w:rsidRDefault="000D58EB" w:rsidP="000D58EB">
            <w:pPr>
              <w:rPr>
                <w:rFonts w:ascii="黑体" w:eastAsia="黑体" w:hAnsi="黑体" w:cs="黑体"/>
                <w:b/>
                <w:sz w:val="13"/>
                <w:szCs w:val="13"/>
              </w:rPr>
            </w:pPr>
            <w:r w:rsidRPr="000643A6">
              <w:rPr>
                <w:rFonts w:ascii="黑体" w:eastAsia="黑体" w:hAnsi="黑体" w:cs="黑体" w:hint="eastAsia"/>
                <w:b/>
                <w:sz w:val="13"/>
                <w:szCs w:val="13"/>
              </w:rPr>
              <w:t>五、可转</w:t>
            </w:r>
            <w:proofErr w:type="gramStart"/>
            <w:r w:rsidRPr="000643A6">
              <w:rPr>
                <w:rFonts w:ascii="黑体" w:eastAsia="黑体" w:hAnsi="黑体" w:cs="黑体" w:hint="eastAsia"/>
                <w:b/>
                <w:sz w:val="13"/>
                <w:szCs w:val="13"/>
              </w:rPr>
              <w:t>债登记须</w:t>
            </w:r>
            <w:proofErr w:type="gramEnd"/>
            <w:r w:rsidRPr="000643A6">
              <w:rPr>
                <w:rFonts w:ascii="黑体" w:eastAsia="黑体" w:hAnsi="黑体" w:cs="黑体" w:hint="eastAsia"/>
                <w:b/>
                <w:sz w:val="13"/>
                <w:szCs w:val="13"/>
              </w:rPr>
              <w:t>提供</w:t>
            </w: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可转债募集说明书（复印件）</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加盖发行人公章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Align w:val="center"/>
          </w:tcPr>
          <w:p w:rsidR="000D58EB" w:rsidRPr="000D58EB" w:rsidRDefault="000D58EB" w:rsidP="000D58EB">
            <w:pPr>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可转债发行审核通知书（复印件）</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加盖发行人公章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Align w:val="center"/>
          </w:tcPr>
          <w:p w:rsidR="000D58EB" w:rsidRPr="000D58EB" w:rsidRDefault="000D58EB" w:rsidP="000D58EB">
            <w:pPr>
              <w:rPr>
                <w:rFonts w:ascii="微软雅黑" w:eastAsia="微软雅黑" w:hAnsi="微软雅黑"/>
                <w:sz w:val="13"/>
                <w:szCs w:val="13"/>
              </w:rPr>
            </w:pPr>
          </w:p>
        </w:tc>
      </w:tr>
    </w:tbl>
    <w:p w:rsidR="00E811A3" w:rsidRDefault="00E96F9C" w:rsidP="00E811A3">
      <w:pPr>
        <w:widowControl/>
        <w:spacing w:line="360" w:lineRule="auto"/>
        <w:rPr>
          <w:rFonts w:ascii="微软雅黑" w:eastAsia="微软雅黑" w:hAnsi="微软雅黑"/>
          <w:b/>
          <w:sz w:val="30"/>
          <w:szCs w:val="30"/>
        </w:rPr>
      </w:pPr>
      <w:r>
        <w:rPr>
          <w:rFonts w:ascii="微软雅黑" w:eastAsia="微软雅黑" w:hAnsi="微软雅黑"/>
          <w:b/>
          <w:noProof/>
          <w:sz w:val="30"/>
          <w:szCs w:val="30"/>
        </w:rPr>
        <w:lastRenderedPageBreak/>
        <w:drawing>
          <wp:inline distT="0" distB="0" distL="0" distR="0" wp14:anchorId="0F66D3FA">
            <wp:extent cx="2353310" cy="6521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652145"/>
                    </a:xfrm>
                    <a:prstGeom prst="rect">
                      <a:avLst/>
                    </a:prstGeom>
                    <a:noFill/>
                  </pic:spPr>
                </pic:pic>
              </a:graphicData>
            </a:graphic>
          </wp:inline>
        </w:drawing>
      </w:r>
    </w:p>
    <w:p w:rsidR="00E811A3" w:rsidRPr="00274C8B" w:rsidRDefault="00605117" w:rsidP="00E811A3">
      <w:pPr>
        <w:widowControl/>
        <w:spacing w:line="360" w:lineRule="auto"/>
        <w:jc w:val="center"/>
        <w:rPr>
          <w:rFonts w:ascii="微软雅黑" w:eastAsia="微软雅黑" w:hAnsi="微软雅黑"/>
          <w:b/>
          <w:sz w:val="32"/>
          <w:szCs w:val="32"/>
        </w:rPr>
      </w:pPr>
      <w:r w:rsidRPr="00274C8B">
        <w:rPr>
          <w:rFonts w:ascii="微软雅黑" w:eastAsia="微软雅黑" w:hAnsi="微软雅黑" w:hint="eastAsia"/>
          <w:b/>
          <w:sz w:val="32"/>
          <w:szCs w:val="32"/>
        </w:rPr>
        <w:t>填写说明</w:t>
      </w:r>
    </w:p>
    <w:p w:rsidR="004C3C7F" w:rsidRPr="00AD5B5C" w:rsidRDefault="00605117" w:rsidP="00E811A3">
      <w:pPr>
        <w:widowControl/>
        <w:spacing w:line="276" w:lineRule="auto"/>
        <w:ind w:rightChars="190" w:right="399" w:firstLineChars="236" w:firstLine="425"/>
        <w:jc w:val="left"/>
        <w:rPr>
          <w:rFonts w:ascii="微软雅黑" w:eastAsia="微软雅黑" w:hAnsi="微软雅黑"/>
          <w:sz w:val="18"/>
          <w:szCs w:val="18"/>
        </w:rPr>
      </w:pPr>
      <w:r w:rsidRPr="00AD5B5C">
        <w:rPr>
          <w:rFonts w:ascii="微软雅黑" w:eastAsia="微软雅黑" w:hAnsi="微软雅黑" w:hint="eastAsia"/>
          <w:sz w:val="18"/>
          <w:szCs w:val="18"/>
        </w:rPr>
        <w:t>1、申请人在提交申请时应确保申请书所填内容及所有提交的文件、证件真实、有效，符合国家有关法律法规的规定，并承担因材料虚假所引发的一切法律责任；</w:t>
      </w:r>
    </w:p>
    <w:p w:rsidR="004C3C7F" w:rsidRPr="00AD5B5C" w:rsidRDefault="00605117" w:rsidP="00E811A3">
      <w:pPr>
        <w:widowControl/>
        <w:spacing w:line="276" w:lineRule="auto"/>
        <w:ind w:rightChars="190" w:right="399" w:firstLineChars="236" w:firstLine="425"/>
        <w:jc w:val="left"/>
        <w:rPr>
          <w:rFonts w:ascii="微软雅黑" w:eastAsia="微软雅黑" w:hAnsi="微软雅黑"/>
          <w:sz w:val="18"/>
          <w:szCs w:val="18"/>
        </w:rPr>
      </w:pPr>
      <w:r w:rsidRPr="00AD5B5C">
        <w:rPr>
          <w:rFonts w:ascii="微软雅黑" w:eastAsia="微软雅黑" w:hAnsi="微软雅黑" w:hint="eastAsia"/>
          <w:sz w:val="18"/>
          <w:szCs w:val="18"/>
        </w:rPr>
        <w:t>2、申请人提交申请前应仔细阅读天府（四川）联合股权交易中心股份有限公司的相关业务规定及指南，如有疑问，应事先向天府（四川）联合股权交易中心股份有限公司了解及咨询；</w:t>
      </w:r>
    </w:p>
    <w:p w:rsidR="004C3C7F" w:rsidRPr="00AD5B5C" w:rsidRDefault="00605117" w:rsidP="00E811A3">
      <w:pPr>
        <w:widowControl/>
        <w:spacing w:line="276" w:lineRule="auto"/>
        <w:ind w:rightChars="190" w:right="399" w:firstLineChars="236" w:firstLine="425"/>
        <w:jc w:val="left"/>
        <w:rPr>
          <w:rFonts w:ascii="微软雅黑" w:eastAsia="微软雅黑" w:hAnsi="微软雅黑"/>
          <w:sz w:val="18"/>
          <w:szCs w:val="18"/>
        </w:rPr>
      </w:pPr>
      <w:r w:rsidRPr="00AD5B5C">
        <w:rPr>
          <w:rFonts w:ascii="微软雅黑" w:eastAsia="微软雅黑" w:hAnsi="微软雅黑" w:hint="eastAsia"/>
          <w:sz w:val="18"/>
          <w:szCs w:val="18"/>
        </w:rPr>
        <w:t>3、申请人提交的文件、证件应当使用A4纸；资料中提交复印件的，申请人必须核对并确保其与原件一致；除非天府（四川）联合股权交易中心股份有限公司另有规定；</w:t>
      </w:r>
    </w:p>
    <w:p w:rsidR="004C3C7F" w:rsidRPr="00AD5B5C" w:rsidRDefault="00605117" w:rsidP="00E811A3">
      <w:pPr>
        <w:widowControl/>
        <w:spacing w:line="276" w:lineRule="auto"/>
        <w:ind w:rightChars="190" w:right="399" w:firstLineChars="236" w:firstLine="425"/>
        <w:jc w:val="left"/>
        <w:rPr>
          <w:rFonts w:ascii="微软雅黑" w:eastAsia="微软雅黑" w:hAnsi="微软雅黑"/>
          <w:sz w:val="18"/>
          <w:szCs w:val="18"/>
        </w:rPr>
      </w:pPr>
      <w:r w:rsidRPr="00AD5B5C">
        <w:rPr>
          <w:rFonts w:ascii="微软雅黑" w:eastAsia="微软雅黑" w:hAnsi="微软雅黑" w:hint="eastAsia"/>
          <w:sz w:val="18"/>
          <w:szCs w:val="18"/>
        </w:rPr>
        <w:t>4、申请书所填内容不应涂改，如不慎错填，应在修改处加盖申请人印章或按手印。填写应当字迹工整，并使用黑色钢笔、签字笔填写或签字；</w:t>
      </w:r>
    </w:p>
    <w:p w:rsidR="004C3C7F" w:rsidRPr="00AD5B5C" w:rsidRDefault="00605117" w:rsidP="00E811A3">
      <w:pPr>
        <w:widowControl/>
        <w:spacing w:line="276" w:lineRule="auto"/>
        <w:ind w:rightChars="190" w:right="399" w:firstLineChars="236" w:firstLine="425"/>
        <w:jc w:val="left"/>
        <w:rPr>
          <w:rFonts w:ascii="微软雅黑" w:eastAsia="微软雅黑" w:hAnsi="微软雅黑"/>
          <w:sz w:val="18"/>
          <w:szCs w:val="18"/>
        </w:rPr>
      </w:pPr>
      <w:r w:rsidRPr="00AD5B5C">
        <w:rPr>
          <w:rFonts w:ascii="微软雅黑" w:eastAsia="微软雅黑" w:hAnsi="微软雅黑" w:hint="eastAsia"/>
          <w:sz w:val="18"/>
          <w:szCs w:val="18"/>
        </w:rPr>
        <w:t>5、相关申请资料应同时提交电子版一份，申请人应确保电子版与纸质版资料的内容与顺序一致。申请资料以纸质版为准，电子版仅作为天府（四川）联合股权交易中心股份有限公司存档之用。</w:t>
      </w:r>
    </w:p>
    <w:p w:rsidR="004C3C7F" w:rsidRDefault="004C3C7F" w:rsidP="00E811A3">
      <w:pPr>
        <w:widowControl/>
        <w:spacing w:line="276"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F118A9" w:rsidRDefault="00F118A9">
      <w:pPr>
        <w:widowControl/>
        <w:spacing w:line="360" w:lineRule="auto"/>
        <w:jc w:val="left"/>
        <w:rPr>
          <w:rFonts w:ascii="微软雅黑" w:eastAsia="微软雅黑" w:hAnsi="微软雅黑"/>
        </w:rPr>
      </w:pPr>
    </w:p>
    <w:p w:rsidR="008D1735" w:rsidRDefault="008D1735">
      <w:pPr>
        <w:jc w:val="left"/>
        <w:rPr>
          <w:rFonts w:ascii="微软雅黑" w:eastAsia="微软雅黑" w:hAnsi="微软雅黑" w:cs="黑体"/>
          <w:b/>
          <w:szCs w:val="21"/>
        </w:rPr>
      </w:pPr>
    </w:p>
    <w:p w:rsidR="00E811A3" w:rsidRDefault="00E811A3">
      <w:pPr>
        <w:jc w:val="left"/>
        <w:rPr>
          <w:rFonts w:ascii="微软雅黑" w:eastAsia="微软雅黑" w:hAnsi="微软雅黑" w:cs="黑体"/>
          <w:b/>
          <w:szCs w:val="21"/>
        </w:rPr>
      </w:pPr>
    </w:p>
    <w:p w:rsidR="002F6A00" w:rsidRDefault="002F6A00">
      <w:pPr>
        <w:jc w:val="left"/>
        <w:rPr>
          <w:rFonts w:ascii="微软雅黑" w:eastAsia="微软雅黑" w:hAnsi="微软雅黑" w:cs="黑体"/>
          <w:b/>
          <w:szCs w:val="21"/>
        </w:rPr>
      </w:pPr>
    </w:p>
    <w:p w:rsidR="00395B82" w:rsidRDefault="00395B82" w:rsidP="00395B82">
      <w:pPr>
        <w:ind w:firstLine="420"/>
        <w:jc w:val="center"/>
        <w:rPr>
          <w:rFonts w:ascii="微软雅黑" w:eastAsia="微软雅黑" w:hAnsi="微软雅黑"/>
          <w:b/>
          <w:kern w:val="0"/>
          <w:szCs w:val="21"/>
        </w:rPr>
      </w:pPr>
      <w:r>
        <w:rPr>
          <w:rFonts w:ascii="微软雅黑" w:eastAsia="微软雅黑" w:hAnsi="微软雅黑" w:hint="eastAsia"/>
          <w:b/>
          <w:noProof/>
          <w:kern w:val="0"/>
          <w:szCs w:val="21"/>
        </w:rPr>
        <w:lastRenderedPageBreak/>
        <w:drawing>
          <wp:anchor distT="0" distB="0" distL="114300" distR="114300" simplePos="0" relativeHeight="251662336" behindDoc="0" locked="0" layoutInCell="1" allowOverlap="1">
            <wp:simplePos x="0" y="0"/>
            <wp:positionH relativeFrom="column">
              <wp:posOffset>-219075</wp:posOffset>
            </wp:positionH>
            <wp:positionV relativeFrom="paragraph">
              <wp:posOffset>47625</wp:posOffset>
            </wp:positionV>
            <wp:extent cx="2352675" cy="647700"/>
            <wp:effectExtent l="19050" t="0" r="9525" b="0"/>
            <wp:wrapNone/>
            <wp:docPr id="4"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395B82" w:rsidRPr="00395B82" w:rsidRDefault="00395B82" w:rsidP="00395B82">
      <w:pPr>
        <w:ind w:firstLine="420"/>
        <w:jc w:val="center"/>
        <w:rPr>
          <w:rFonts w:ascii="微软雅黑" w:eastAsia="微软雅黑" w:hAnsi="微软雅黑"/>
          <w:b/>
          <w:kern w:val="0"/>
          <w:szCs w:val="21"/>
        </w:rPr>
      </w:pPr>
    </w:p>
    <w:p w:rsidR="00395B82" w:rsidRDefault="00395B82" w:rsidP="00395B82">
      <w:pPr>
        <w:ind w:firstLine="420"/>
        <w:jc w:val="center"/>
        <w:rPr>
          <w:rFonts w:ascii="微软雅黑" w:eastAsia="微软雅黑" w:hAnsi="微软雅黑"/>
          <w:b/>
          <w:kern w:val="0"/>
          <w:sz w:val="36"/>
          <w:szCs w:val="36"/>
        </w:rPr>
      </w:pPr>
    </w:p>
    <w:p w:rsidR="00395B82" w:rsidRDefault="00395B82" w:rsidP="00395B82">
      <w:pPr>
        <w:ind w:firstLine="420"/>
        <w:jc w:val="center"/>
        <w:rPr>
          <w:rFonts w:ascii="微软雅黑" w:eastAsia="微软雅黑" w:hAnsi="微软雅黑"/>
          <w:b/>
          <w:kern w:val="0"/>
          <w:sz w:val="36"/>
          <w:szCs w:val="36"/>
        </w:rPr>
      </w:pPr>
    </w:p>
    <w:p w:rsidR="004C3C7F" w:rsidRDefault="00605117" w:rsidP="00395B82">
      <w:pPr>
        <w:ind w:firstLine="420"/>
        <w:jc w:val="center"/>
        <w:rPr>
          <w:rFonts w:ascii="微软雅黑" w:eastAsia="微软雅黑" w:hAnsi="微软雅黑"/>
          <w:b/>
          <w:kern w:val="0"/>
          <w:sz w:val="36"/>
          <w:szCs w:val="36"/>
        </w:rPr>
      </w:pPr>
      <w:r>
        <w:rPr>
          <w:rFonts w:ascii="微软雅黑" w:eastAsia="微软雅黑" w:hAnsi="微软雅黑" w:hint="eastAsia"/>
          <w:b/>
          <w:kern w:val="0"/>
          <w:sz w:val="36"/>
          <w:szCs w:val="36"/>
        </w:rPr>
        <w:t>证券登记</w:t>
      </w:r>
      <w:r>
        <w:rPr>
          <w:rFonts w:ascii="微软雅黑" w:eastAsia="微软雅黑" w:hAnsi="微软雅黑" w:hint="eastAsia"/>
          <w:b/>
          <w:sz w:val="36"/>
          <w:szCs w:val="36"/>
        </w:rPr>
        <w:t>托管</w:t>
      </w:r>
      <w:r>
        <w:rPr>
          <w:rFonts w:ascii="微软雅黑" w:eastAsia="微软雅黑" w:hAnsi="微软雅黑" w:hint="eastAsia"/>
          <w:b/>
          <w:kern w:val="0"/>
          <w:sz w:val="36"/>
          <w:szCs w:val="36"/>
        </w:rPr>
        <w:t>申请表</w:t>
      </w:r>
    </w:p>
    <w:p w:rsidR="00CE43FE" w:rsidRPr="00395B82" w:rsidRDefault="00CE43FE" w:rsidP="00395B82">
      <w:pPr>
        <w:ind w:firstLine="420"/>
        <w:jc w:val="center"/>
        <w:rPr>
          <w:rFonts w:ascii="微软雅黑" w:eastAsia="微软雅黑" w:hAnsi="微软雅黑"/>
          <w:b/>
          <w:kern w:val="0"/>
          <w:szCs w:val="36"/>
        </w:rPr>
      </w:pPr>
    </w:p>
    <w:p w:rsidR="004C3C7F" w:rsidRDefault="004C3C7F" w:rsidP="00395B82">
      <w:pPr>
        <w:widowControl/>
        <w:rPr>
          <w:rFonts w:ascii="宋体" w:hAnsi="宋体"/>
          <w:color w:val="000000"/>
          <w:sz w:val="28"/>
          <w:szCs w:val="28"/>
        </w:rPr>
      </w:pPr>
    </w:p>
    <w:p w:rsidR="004C3C7F" w:rsidRPr="00E811A3" w:rsidRDefault="00605117" w:rsidP="00E811A3">
      <w:pPr>
        <w:widowControl/>
        <w:spacing w:line="276" w:lineRule="auto"/>
        <w:ind w:leftChars="202" w:left="424" w:rightChars="190" w:right="399"/>
        <w:jc w:val="left"/>
        <w:rPr>
          <w:rFonts w:ascii="微软雅黑" w:eastAsia="微软雅黑" w:hAnsi="微软雅黑"/>
          <w:b/>
          <w:color w:val="000000"/>
          <w:sz w:val="24"/>
        </w:rPr>
      </w:pPr>
      <w:r w:rsidRPr="00E811A3">
        <w:rPr>
          <w:rFonts w:ascii="微软雅黑" w:eastAsia="微软雅黑" w:hAnsi="微软雅黑" w:hint="eastAsia"/>
          <w:b/>
          <w:color w:val="000000"/>
          <w:sz w:val="24"/>
        </w:rPr>
        <w:t>天府（四川）联合股权交易中心股份有限公司：</w:t>
      </w:r>
    </w:p>
    <w:p w:rsidR="004C3C7F" w:rsidRPr="00395B82" w:rsidRDefault="00605117" w:rsidP="00E811A3">
      <w:pPr>
        <w:widowControl/>
        <w:spacing w:line="276" w:lineRule="auto"/>
        <w:ind w:leftChars="202" w:left="424" w:firstLineChars="177" w:firstLine="425"/>
        <w:jc w:val="left"/>
        <w:rPr>
          <w:rFonts w:ascii="微软雅黑" w:eastAsia="微软雅黑" w:hAnsi="微软雅黑"/>
          <w:color w:val="000000"/>
          <w:sz w:val="24"/>
        </w:rPr>
      </w:pPr>
      <w:r w:rsidRPr="00395B82">
        <w:rPr>
          <w:rFonts w:ascii="微软雅黑" w:eastAsia="微软雅黑" w:hAnsi="微软雅黑" w:hint="eastAsia"/>
          <w:color w:val="000000"/>
          <w:sz w:val="24"/>
        </w:rPr>
        <w:t>我公司决定委托贵公司采取信息化集中登记托管的形式代我公司置备、管理证券持有人名册，为我公司及证券持有人提供证券登记及证券管理服务。我公司将严格遵守有关法律法规及贵公司的业务规则，并保证向贵公司提供的申请材料合法、真实、准确、完整，不存在任何虚假陈述和重大遗漏，并对此承担全部法律责任。</w:t>
      </w:r>
    </w:p>
    <w:p w:rsidR="004C3C7F" w:rsidRPr="00395B82" w:rsidRDefault="004C3C7F" w:rsidP="00E811A3">
      <w:pPr>
        <w:widowControl/>
        <w:spacing w:line="276" w:lineRule="auto"/>
        <w:ind w:firstLine="709"/>
        <w:jc w:val="left"/>
        <w:rPr>
          <w:rFonts w:ascii="宋体" w:hAnsi="宋体"/>
          <w:color w:val="000000"/>
          <w:sz w:val="24"/>
        </w:rPr>
      </w:pPr>
    </w:p>
    <w:p w:rsidR="004C3C7F" w:rsidRDefault="004C3C7F" w:rsidP="00E811A3">
      <w:pPr>
        <w:widowControl/>
        <w:spacing w:line="276" w:lineRule="auto"/>
        <w:ind w:firstLine="709"/>
        <w:jc w:val="left"/>
        <w:rPr>
          <w:rFonts w:ascii="宋体" w:hAnsi="宋体"/>
          <w:color w:val="000000"/>
          <w:sz w:val="24"/>
        </w:rPr>
      </w:pPr>
    </w:p>
    <w:p w:rsidR="004C3C7F" w:rsidRDefault="004C3C7F" w:rsidP="00E811A3">
      <w:pPr>
        <w:widowControl/>
        <w:spacing w:line="276" w:lineRule="auto"/>
        <w:ind w:firstLine="709"/>
        <w:jc w:val="left"/>
        <w:rPr>
          <w:rFonts w:ascii="宋体" w:hAnsi="宋体"/>
          <w:color w:val="000000"/>
          <w:sz w:val="24"/>
        </w:rPr>
      </w:pPr>
    </w:p>
    <w:p w:rsidR="004C3C7F" w:rsidRDefault="004C3C7F" w:rsidP="00E811A3">
      <w:pPr>
        <w:widowControl/>
        <w:spacing w:line="276" w:lineRule="auto"/>
        <w:ind w:firstLine="709"/>
        <w:jc w:val="left"/>
        <w:rPr>
          <w:rFonts w:ascii="宋体" w:hAnsi="宋体"/>
          <w:color w:val="000000"/>
          <w:sz w:val="24"/>
        </w:rPr>
      </w:pPr>
    </w:p>
    <w:p w:rsidR="004C3C7F" w:rsidRDefault="004C3C7F">
      <w:pPr>
        <w:widowControl/>
        <w:ind w:firstLine="709"/>
        <w:jc w:val="left"/>
        <w:rPr>
          <w:rFonts w:ascii="宋体" w:hAnsi="宋体"/>
          <w:color w:val="000000"/>
          <w:sz w:val="24"/>
        </w:rPr>
      </w:pPr>
    </w:p>
    <w:p w:rsidR="004C3C7F" w:rsidRDefault="004C3C7F">
      <w:pPr>
        <w:widowControl/>
        <w:ind w:firstLine="709"/>
        <w:jc w:val="left"/>
        <w:rPr>
          <w:rFonts w:ascii="宋体" w:hAnsi="宋体"/>
          <w:color w:val="000000"/>
          <w:sz w:val="24"/>
        </w:rPr>
      </w:pPr>
    </w:p>
    <w:p w:rsidR="004C3C7F" w:rsidRDefault="004C3C7F">
      <w:pPr>
        <w:widowControl/>
        <w:ind w:firstLine="709"/>
        <w:jc w:val="left"/>
        <w:rPr>
          <w:rFonts w:ascii="宋体" w:hAnsi="宋体"/>
          <w:color w:val="000000"/>
          <w:sz w:val="24"/>
        </w:rPr>
      </w:pPr>
    </w:p>
    <w:p w:rsidR="004C3C7F" w:rsidRDefault="004C3C7F">
      <w:pPr>
        <w:widowControl/>
        <w:ind w:firstLine="709"/>
        <w:jc w:val="left"/>
        <w:rPr>
          <w:rFonts w:ascii="宋体" w:hAnsi="宋体"/>
          <w:color w:val="000000"/>
          <w:sz w:val="24"/>
        </w:rPr>
      </w:pPr>
    </w:p>
    <w:p w:rsidR="004C3C7F" w:rsidRDefault="004C3C7F">
      <w:pPr>
        <w:widowControl/>
        <w:jc w:val="left"/>
        <w:rPr>
          <w:rFonts w:ascii="宋体" w:hAnsi="宋体"/>
          <w:color w:val="000000"/>
          <w:sz w:val="24"/>
        </w:rPr>
      </w:pPr>
    </w:p>
    <w:p w:rsidR="004C3C7F" w:rsidRPr="00E811A3" w:rsidRDefault="00605117" w:rsidP="00E811A3">
      <w:pPr>
        <w:widowControl/>
        <w:spacing w:line="360" w:lineRule="auto"/>
        <w:ind w:firstLineChars="554" w:firstLine="1330"/>
        <w:jc w:val="left"/>
        <w:rPr>
          <w:rFonts w:ascii="微软雅黑" w:eastAsia="微软雅黑" w:hAnsi="微软雅黑"/>
          <w:b/>
          <w:color w:val="000000"/>
          <w:sz w:val="24"/>
        </w:rPr>
      </w:pPr>
      <w:r w:rsidRPr="00E811A3">
        <w:rPr>
          <w:rFonts w:ascii="微软雅黑" w:eastAsia="微软雅黑" w:hAnsi="微软雅黑" w:hint="eastAsia"/>
          <w:b/>
          <w:color w:val="000000"/>
          <w:sz w:val="24"/>
        </w:rPr>
        <w:t>企业（公章）：</w:t>
      </w:r>
      <w:r w:rsidR="00E811A3">
        <w:rPr>
          <w:rFonts w:ascii="微软雅黑" w:eastAsia="微软雅黑" w:hAnsi="微软雅黑" w:hint="eastAsia"/>
          <w:b/>
          <w:color w:val="000000"/>
          <w:sz w:val="24"/>
        </w:rPr>
        <w:t xml:space="preserve">                             </w:t>
      </w:r>
      <w:r w:rsidRPr="00E811A3">
        <w:rPr>
          <w:rFonts w:ascii="微软雅黑" w:eastAsia="微软雅黑" w:hAnsi="微软雅黑" w:hint="eastAsia"/>
          <w:b/>
          <w:color w:val="000000"/>
          <w:sz w:val="24"/>
        </w:rPr>
        <w:t>法定代表人（签章）:</w:t>
      </w:r>
    </w:p>
    <w:p w:rsidR="004C3C7F" w:rsidRPr="00E811A3" w:rsidRDefault="00605117" w:rsidP="00E811A3">
      <w:pPr>
        <w:widowControl/>
        <w:spacing w:line="360" w:lineRule="auto"/>
        <w:ind w:right="780" w:firstLineChars="2700" w:firstLine="6480"/>
        <w:rPr>
          <w:rFonts w:ascii="微软雅黑" w:eastAsia="微软雅黑" w:hAnsi="微软雅黑"/>
          <w:b/>
          <w:color w:val="000000"/>
          <w:sz w:val="24"/>
        </w:rPr>
      </w:pPr>
      <w:r w:rsidRPr="00E811A3">
        <w:rPr>
          <w:rFonts w:ascii="微软雅黑" w:eastAsia="微软雅黑" w:hAnsi="微软雅黑" w:hint="eastAsia"/>
          <w:b/>
          <w:color w:val="000000"/>
          <w:sz w:val="24"/>
        </w:rPr>
        <w:t>年</w:t>
      </w:r>
      <w:r w:rsidR="00E811A3">
        <w:rPr>
          <w:rFonts w:ascii="微软雅黑" w:eastAsia="微软雅黑" w:hAnsi="微软雅黑" w:hint="eastAsia"/>
          <w:b/>
          <w:color w:val="000000"/>
          <w:sz w:val="24"/>
        </w:rPr>
        <w:t xml:space="preserve">    </w:t>
      </w:r>
      <w:r w:rsidRPr="00E811A3">
        <w:rPr>
          <w:rFonts w:ascii="微软雅黑" w:eastAsia="微软雅黑" w:hAnsi="微软雅黑" w:hint="eastAsia"/>
          <w:b/>
          <w:color w:val="000000"/>
          <w:sz w:val="24"/>
        </w:rPr>
        <w:t>月</w:t>
      </w:r>
      <w:r w:rsidR="00E811A3">
        <w:rPr>
          <w:rFonts w:ascii="微软雅黑" w:eastAsia="微软雅黑" w:hAnsi="微软雅黑" w:hint="eastAsia"/>
          <w:b/>
          <w:color w:val="000000"/>
          <w:sz w:val="24"/>
        </w:rPr>
        <w:t xml:space="preserve">    </w:t>
      </w:r>
      <w:r w:rsidRPr="00E811A3">
        <w:rPr>
          <w:rFonts w:ascii="微软雅黑" w:eastAsia="微软雅黑" w:hAnsi="微软雅黑" w:hint="eastAsia"/>
          <w:b/>
          <w:color w:val="000000"/>
          <w:sz w:val="24"/>
        </w:rPr>
        <w:t xml:space="preserve">日 </w:t>
      </w:r>
    </w:p>
    <w:p w:rsidR="004C3C7F" w:rsidRDefault="004C3C7F">
      <w:pPr>
        <w:widowControl/>
        <w:spacing w:line="360" w:lineRule="auto"/>
        <w:ind w:firstLine="709"/>
        <w:jc w:val="left"/>
        <w:rPr>
          <w:rFonts w:ascii="微软雅黑" w:eastAsia="微软雅黑" w:hAnsi="微软雅黑"/>
          <w:color w:val="000000"/>
          <w:sz w:val="24"/>
        </w:rPr>
      </w:pPr>
    </w:p>
    <w:p w:rsidR="004C3C7F" w:rsidRDefault="004C3C7F">
      <w:pPr>
        <w:rPr>
          <w:sz w:val="24"/>
        </w:rPr>
      </w:pPr>
    </w:p>
    <w:p w:rsidR="004C3C7F" w:rsidRDefault="004C3C7F">
      <w:pPr>
        <w:rPr>
          <w:sz w:val="24"/>
        </w:rPr>
      </w:pPr>
    </w:p>
    <w:p w:rsidR="004C3C7F" w:rsidRDefault="004C3C7F">
      <w:pPr>
        <w:rPr>
          <w:sz w:val="24"/>
        </w:rPr>
      </w:pPr>
    </w:p>
    <w:p w:rsidR="004C3C7F" w:rsidRDefault="004C3C7F">
      <w:pPr>
        <w:widowControl/>
        <w:spacing w:line="360" w:lineRule="auto"/>
        <w:jc w:val="left"/>
        <w:rPr>
          <w:rFonts w:ascii="微软雅黑" w:eastAsia="微软雅黑" w:hAnsi="微软雅黑"/>
          <w:sz w:val="24"/>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E811A3" w:rsidRDefault="00E811A3">
      <w:pPr>
        <w:widowControl/>
        <w:spacing w:line="360" w:lineRule="auto"/>
        <w:jc w:val="left"/>
        <w:rPr>
          <w:rFonts w:ascii="微软雅黑" w:eastAsia="微软雅黑" w:hAnsi="微软雅黑"/>
        </w:rPr>
      </w:pPr>
    </w:p>
    <w:p w:rsidR="001F31A8" w:rsidRDefault="001F31A8">
      <w:pPr>
        <w:widowControl/>
        <w:spacing w:line="360" w:lineRule="auto"/>
        <w:jc w:val="left"/>
        <w:rPr>
          <w:rFonts w:ascii="微软雅黑" w:eastAsia="微软雅黑" w:hAnsi="微软雅黑"/>
        </w:rPr>
      </w:pPr>
    </w:p>
    <w:p w:rsidR="00E811A3" w:rsidRDefault="008F311A">
      <w:pPr>
        <w:widowControl/>
        <w:spacing w:line="360" w:lineRule="auto"/>
        <w:jc w:val="left"/>
        <w:rPr>
          <w:rFonts w:ascii="微软雅黑" w:eastAsia="微软雅黑" w:hAnsi="微软雅黑"/>
        </w:rPr>
      </w:pPr>
      <w:r>
        <w:rPr>
          <w:rFonts w:ascii="微软雅黑" w:eastAsia="微软雅黑" w:hAnsi="微软雅黑"/>
          <w:noProof/>
        </w:rPr>
        <w:lastRenderedPageBreak/>
        <w:drawing>
          <wp:anchor distT="0" distB="0" distL="114300" distR="114300" simplePos="0" relativeHeight="251664384" behindDoc="0" locked="0" layoutInCell="1" allowOverlap="1">
            <wp:simplePos x="0" y="0"/>
            <wp:positionH relativeFrom="column">
              <wp:posOffset>-314325</wp:posOffset>
            </wp:positionH>
            <wp:positionV relativeFrom="paragraph">
              <wp:posOffset>76200</wp:posOffset>
            </wp:positionV>
            <wp:extent cx="2352675" cy="647700"/>
            <wp:effectExtent l="19050" t="0" r="9525" b="0"/>
            <wp:wrapNone/>
            <wp:docPr id="5"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395B82" w:rsidRDefault="00395B82" w:rsidP="00395B82">
      <w:pPr>
        <w:widowControl/>
        <w:spacing w:line="360" w:lineRule="auto"/>
        <w:jc w:val="center"/>
        <w:rPr>
          <w:rFonts w:ascii="微软雅黑" w:eastAsia="微软雅黑" w:hAnsi="微软雅黑" w:cs="宋体"/>
          <w:b/>
          <w:bCs/>
          <w:color w:val="000000"/>
          <w:kern w:val="0"/>
          <w:szCs w:val="21"/>
        </w:rPr>
      </w:pPr>
    </w:p>
    <w:p w:rsidR="004C3C7F" w:rsidRDefault="00605117" w:rsidP="008F311A">
      <w:pPr>
        <w:widowControl/>
        <w:spacing w:line="360" w:lineRule="auto"/>
        <w:jc w:val="center"/>
        <w:rPr>
          <w:rFonts w:ascii="微软雅黑" w:eastAsia="微软雅黑" w:hAnsi="微软雅黑"/>
        </w:rPr>
      </w:pPr>
      <w:r>
        <w:rPr>
          <w:rFonts w:ascii="微软雅黑" w:eastAsia="微软雅黑" w:hAnsi="微软雅黑" w:cs="宋体" w:hint="eastAsia"/>
          <w:b/>
          <w:bCs/>
          <w:color w:val="000000"/>
          <w:kern w:val="0"/>
          <w:sz w:val="36"/>
          <w:szCs w:val="36"/>
        </w:rPr>
        <w:t>公司（发行人）基本信息表</w:t>
      </w:r>
    </w:p>
    <w:tbl>
      <w:tblPr>
        <w:tblW w:w="105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9"/>
        <w:gridCol w:w="2263"/>
        <w:gridCol w:w="2686"/>
        <w:gridCol w:w="2151"/>
        <w:gridCol w:w="2844"/>
      </w:tblGrid>
      <w:tr w:rsidR="00395B82" w:rsidRPr="00E811A3" w:rsidTr="00E811A3">
        <w:trPr>
          <w:cantSplit/>
          <w:trHeight w:val="340"/>
          <w:jc w:val="center"/>
        </w:trPr>
        <w:tc>
          <w:tcPr>
            <w:tcW w:w="589" w:type="dxa"/>
            <w:vMerge w:val="restart"/>
            <w:tcBorders>
              <w:top w:val="single" w:sz="12" w:space="0" w:color="auto"/>
            </w:tcBorders>
            <w:textDirection w:val="tbRlV"/>
            <w:vAlign w:val="center"/>
          </w:tcPr>
          <w:p w:rsidR="00395B82" w:rsidRPr="00274C8B" w:rsidRDefault="00541501" w:rsidP="00E811A3">
            <w:pPr>
              <w:spacing w:line="400" w:lineRule="exact"/>
              <w:jc w:val="center"/>
              <w:rPr>
                <w:rFonts w:ascii="微软雅黑" w:eastAsia="微软雅黑" w:hAnsi="微软雅黑" w:cs="微软雅黑"/>
                <w:b/>
                <w:sz w:val="18"/>
                <w:szCs w:val="18"/>
              </w:rPr>
            </w:pPr>
            <w:r>
              <w:rPr>
                <w:rFonts w:ascii="微软雅黑" w:eastAsia="微软雅黑" w:hAnsi="微软雅黑" w:cs="微软雅黑"/>
                <w:b/>
                <w:noProof/>
                <w:sz w:val="18"/>
                <w:szCs w:val="18"/>
              </w:rPr>
              <w:pict>
                <v:shapetype id="_x0000_t202" coordsize="21600,21600" o:spt="202" path="m,l,21600r21600,l21600,xe">
                  <v:stroke joinstyle="miter"/>
                  <v:path gradientshapeok="t" o:connecttype="rect"/>
                </v:shapetype>
                <v:shape id="_x0000_s1028" type="#_x0000_t202" style="position:absolute;left:0;text-align:left;margin-left:-8.1pt;margin-top:-325.6pt;width:1in;height:1in;z-index:251666432">
                  <v:textbox style="layout-flow:vertical-ideographic;mso-next-textbox:#_x0000_s1028">
                    <w:txbxContent>
                      <w:p w:rsidR="00DC2CDA" w:rsidRDefault="00DC2CDA" w:rsidP="00395B82"/>
                    </w:txbxContent>
                  </v:textbox>
                </v:shape>
              </w:pict>
            </w:r>
            <w:r w:rsidR="00395B82" w:rsidRPr="00274C8B">
              <w:rPr>
                <w:rFonts w:ascii="微软雅黑" w:eastAsia="微软雅黑" w:hAnsi="微软雅黑" w:cs="微软雅黑"/>
                <w:b/>
                <w:sz w:val="18"/>
                <w:szCs w:val="18"/>
              </w:rPr>
              <w:t>基</w:t>
            </w:r>
            <w:r w:rsidR="00395B82" w:rsidRPr="00274C8B">
              <w:rPr>
                <w:rFonts w:ascii="微软雅黑" w:eastAsia="微软雅黑" w:hAnsi="微软雅黑" w:cs="微软雅黑" w:hint="eastAsia"/>
                <w:b/>
                <w:sz w:val="18"/>
                <w:szCs w:val="18"/>
              </w:rPr>
              <w:t xml:space="preserve"> </w:t>
            </w:r>
            <w:r w:rsidR="00395B82" w:rsidRPr="00274C8B">
              <w:rPr>
                <w:rFonts w:ascii="微软雅黑" w:eastAsia="微软雅黑" w:hAnsi="微软雅黑" w:cs="微软雅黑"/>
                <w:b/>
                <w:sz w:val="18"/>
                <w:szCs w:val="18"/>
              </w:rPr>
              <w:t>本</w:t>
            </w:r>
            <w:r w:rsidR="00395B82" w:rsidRPr="00274C8B">
              <w:rPr>
                <w:rFonts w:ascii="微软雅黑" w:eastAsia="微软雅黑" w:hAnsi="微软雅黑" w:cs="微软雅黑" w:hint="eastAsia"/>
                <w:b/>
                <w:sz w:val="18"/>
                <w:szCs w:val="18"/>
              </w:rPr>
              <w:t xml:space="preserve"> </w:t>
            </w:r>
            <w:r w:rsidR="00395B82" w:rsidRPr="00274C8B">
              <w:rPr>
                <w:rFonts w:ascii="微软雅黑" w:eastAsia="微软雅黑" w:hAnsi="微软雅黑" w:cs="微软雅黑"/>
                <w:b/>
                <w:sz w:val="18"/>
                <w:szCs w:val="18"/>
              </w:rPr>
              <w:t>信</w:t>
            </w:r>
            <w:r w:rsidR="00395B82" w:rsidRPr="00274C8B">
              <w:rPr>
                <w:rFonts w:ascii="微软雅黑" w:eastAsia="微软雅黑" w:hAnsi="微软雅黑" w:cs="微软雅黑" w:hint="eastAsia"/>
                <w:b/>
                <w:sz w:val="18"/>
                <w:szCs w:val="18"/>
              </w:rPr>
              <w:t xml:space="preserve"> </w:t>
            </w:r>
            <w:r w:rsidR="00395B82" w:rsidRPr="00274C8B">
              <w:rPr>
                <w:rFonts w:ascii="微软雅黑" w:eastAsia="微软雅黑" w:hAnsi="微软雅黑" w:cs="微软雅黑"/>
                <w:b/>
                <w:sz w:val="18"/>
                <w:szCs w:val="18"/>
              </w:rPr>
              <w:t>息</w:t>
            </w:r>
          </w:p>
        </w:tc>
        <w:tc>
          <w:tcPr>
            <w:tcW w:w="2263" w:type="dxa"/>
            <w:tcBorders>
              <w:top w:val="single" w:sz="12" w:space="0" w:color="auto"/>
            </w:tcBorders>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企业（发行人）名称</w:t>
            </w:r>
          </w:p>
        </w:tc>
        <w:tc>
          <w:tcPr>
            <w:tcW w:w="7681" w:type="dxa"/>
            <w:gridSpan w:val="3"/>
            <w:tcBorders>
              <w:top w:val="single" w:sz="12" w:space="0" w:color="auto"/>
            </w:tcBorders>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textDirection w:val="tbRlV"/>
            <w:vAlign w:val="center"/>
          </w:tcPr>
          <w:p w:rsidR="00395B82" w:rsidRPr="00E811A3" w:rsidRDefault="00395B82" w:rsidP="00E811A3">
            <w:pPr>
              <w:spacing w:line="400" w:lineRule="exact"/>
              <w:ind w:left="113" w:right="113"/>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证券登记类型</w:t>
            </w:r>
          </w:p>
        </w:tc>
        <w:tc>
          <w:tcPr>
            <w:tcW w:w="7681" w:type="dxa"/>
            <w:gridSpan w:val="3"/>
            <w:vAlign w:val="center"/>
          </w:tcPr>
          <w:p w:rsidR="00395B82" w:rsidRPr="00885AAB" w:rsidRDefault="00395B82" w:rsidP="00885AAB">
            <w:pPr>
              <w:spacing w:line="400" w:lineRule="exact"/>
              <w:rPr>
                <w:rFonts w:ascii="微软雅黑" w:eastAsia="微软雅黑" w:hAnsi="微软雅黑" w:cs="微软雅黑"/>
                <w:sz w:val="18"/>
                <w:szCs w:val="18"/>
                <w:u w:val="single"/>
              </w:rPr>
            </w:pPr>
            <w:r w:rsidRPr="00274C8B">
              <w:rPr>
                <w:rFonts w:ascii="微软雅黑" w:eastAsia="微软雅黑" w:hAnsi="微软雅黑" w:cs="微软雅黑" w:hint="eastAsia"/>
                <w:sz w:val="18"/>
                <w:szCs w:val="18"/>
              </w:rPr>
              <w:sym w:font="Wingdings 2" w:char="00A3"/>
            </w:r>
            <w:r w:rsidRPr="00274C8B">
              <w:rPr>
                <w:rFonts w:ascii="微软雅黑" w:eastAsia="微软雅黑" w:hAnsi="微软雅黑" w:cs="微软雅黑" w:hint="eastAsia"/>
                <w:sz w:val="18"/>
                <w:szCs w:val="18"/>
              </w:rPr>
              <w:t xml:space="preserve"> 股权   </w:t>
            </w:r>
            <w:r w:rsidRPr="00274C8B">
              <w:rPr>
                <w:rFonts w:ascii="微软雅黑" w:eastAsia="微软雅黑" w:hAnsi="微软雅黑" w:cs="微软雅黑" w:hint="eastAsia"/>
                <w:sz w:val="18"/>
                <w:szCs w:val="18"/>
              </w:rPr>
              <w:sym w:font="Wingdings 2" w:char="00A3"/>
            </w:r>
            <w:r w:rsidRPr="00274C8B">
              <w:rPr>
                <w:rFonts w:ascii="微软雅黑" w:eastAsia="微软雅黑" w:hAnsi="微软雅黑" w:cs="微软雅黑" w:hint="eastAsia"/>
                <w:sz w:val="18"/>
                <w:szCs w:val="18"/>
              </w:rPr>
              <w:t xml:space="preserve"> 可转债      </w:t>
            </w:r>
            <w:r w:rsidRPr="00274C8B">
              <w:rPr>
                <w:rFonts w:ascii="微软雅黑" w:eastAsia="微软雅黑" w:hAnsi="微软雅黑" w:cs="微软雅黑" w:hint="eastAsia"/>
                <w:sz w:val="18"/>
                <w:szCs w:val="18"/>
              </w:rPr>
              <w:sym w:font="Wingdings 2" w:char="00A3"/>
            </w:r>
            <w:r w:rsidRPr="00274C8B">
              <w:rPr>
                <w:rFonts w:ascii="微软雅黑" w:eastAsia="微软雅黑" w:hAnsi="微软雅黑" w:cs="微软雅黑" w:hint="eastAsia"/>
                <w:sz w:val="18"/>
                <w:szCs w:val="18"/>
              </w:rPr>
              <w:t xml:space="preserve"> 其他</w:t>
            </w:r>
            <w:r w:rsidR="00885AAB">
              <w:rPr>
                <w:rFonts w:ascii="微软雅黑" w:eastAsia="微软雅黑" w:hAnsi="微软雅黑" w:cs="微软雅黑"/>
                <w:sz w:val="18"/>
                <w:szCs w:val="18"/>
                <w:u w:val="single"/>
              </w:rPr>
              <w:t xml:space="preserve">          </w:t>
            </w: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企业（发行人）简称</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企业（发行人）代码（客户不填）</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8F311A">
        <w:trPr>
          <w:cantSplit/>
          <w:trHeight w:val="308"/>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行业类别</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850790" w:rsidP="00E811A3">
            <w:pPr>
              <w:spacing w:line="40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统一社会信用代码</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成立时间</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股份公司设立时间</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注册资本（万）</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宋体" w:hint="eastAsia"/>
                <w:bCs/>
                <w:kern w:val="0"/>
                <w:sz w:val="18"/>
                <w:szCs w:val="18"/>
              </w:rPr>
              <w:t>实缴资本（万元）</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股本总数（万股）</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宋体"/>
                <w:bCs/>
                <w:kern w:val="0"/>
                <w:sz w:val="18"/>
                <w:szCs w:val="18"/>
              </w:rPr>
            </w:pPr>
            <w:r w:rsidRPr="00274C8B">
              <w:rPr>
                <w:rFonts w:ascii="微软雅黑" w:eastAsia="微软雅黑" w:hAnsi="微软雅黑" w:cs="微软雅黑" w:hint="eastAsia"/>
                <w:sz w:val="18"/>
                <w:szCs w:val="18"/>
              </w:rPr>
              <w:t>企业（发行人）网址</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法定代表人</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法定代表人电话</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法定代表人证件类型</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法定代表人证件号码</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注册地址</w:t>
            </w:r>
          </w:p>
        </w:tc>
        <w:tc>
          <w:tcPr>
            <w:tcW w:w="7681" w:type="dxa"/>
            <w:gridSpan w:val="3"/>
            <w:vAlign w:val="center"/>
          </w:tcPr>
          <w:p w:rsidR="00395B82" w:rsidRPr="00274C8B" w:rsidRDefault="00885AAB" w:rsidP="00885AAB">
            <w:pPr>
              <w:spacing w:line="400" w:lineRule="exact"/>
              <w:rPr>
                <w:rFonts w:ascii="微软雅黑" w:eastAsia="微软雅黑" w:hAnsi="微软雅黑" w:cs="微软雅黑"/>
                <w:sz w:val="18"/>
                <w:szCs w:val="18"/>
              </w:rPr>
            </w:pPr>
            <w:r>
              <w:rPr>
                <w:rFonts w:ascii="微软雅黑" w:eastAsia="微软雅黑" w:hAnsi="微软雅黑" w:cs="微软雅黑"/>
                <w:sz w:val="18"/>
                <w:szCs w:val="18"/>
                <w:u w:val="single"/>
              </w:rPr>
              <w:t xml:space="preserve">     </w:t>
            </w:r>
            <w:r w:rsidR="00395B82" w:rsidRPr="00274C8B">
              <w:rPr>
                <w:rFonts w:ascii="微软雅黑" w:eastAsia="微软雅黑" w:hAnsi="微软雅黑" w:cs="微软雅黑" w:hint="eastAsia"/>
                <w:sz w:val="18"/>
                <w:szCs w:val="18"/>
              </w:rPr>
              <w:t>省</w:t>
            </w:r>
            <w:r>
              <w:rPr>
                <w:rFonts w:ascii="微软雅黑" w:eastAsia="微软雅黑" w:hAnsi="微软雅黑" w:cs="微软雅黑"/>
                <w:sz w:val="18"/>
                <w:szCs w:val="18"/>
                <w:u w:val="single"/>
              </w:rPr>
              <w:t xml:space="preserve">        </w:t>
            </w:r>
            <w:r w:rsidR="00395B82" w:rsidRPr="00274C8B">
              <w:rPr>
                <w:rFonts w:ascii="微软雅黑" w:eastAsia="微软雅黑" w:hAnsi="微软雅黑" w:cs="微软雅黑" w:hint="eastAsia"/>
                <w:sz w:val="18"/>
                <w:szCs w:val="18"/>
              </w:rPr>
              <w:t>市</w:t>
            </w:r>
            <w:r>
              <w:rPr>
                <w:rFonts w:ascii="微软雅黑" w:eastAsia="微软雅黑" w:hAnsi="微软雅黑" w:cs="微软雅黑"/>
                <w:sz w:val="18"/>
                <w:szCs w:val="18"/>
                <w:u w:val="single"/>
              </w:rPr>
              <w:t xml:space="preserve">        </w:t>
            </w:r>
            <w:r w:rsidR="00395B82" w:rsidRPr="00274C8B">
              <w:rPr>
                <w:rFonts w:ascii="微软雅黑" w:eastAsia="微软雅黑" w:hAnsi="微软雅黑" w:cs="微软雅黑" w:hint="eastAsia"/>
                <w:sz w:val="18"/>
                <w:szCs w:val="18"/>
              </w:rPr>
              <w:t>区（县）</w:t>
            </w:r>
            <w:r>
              <w:rPr>
                <w:rFonts w:ascii="微软雅黑" w:eastAsia="微软雅黑" w:hAnsi="微软雅黑" w:cs="微软雅黑"/>
                <w:sz w:val="18"/>
                <w:szCs w:val="18"/>
                <w:u w:val="single"/>
              </w:rPr>
              <w:t xml:space="preserve">                                </w:t>
            </w: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联系地址</w:t>
            </w:r>
          </w:p>
        </w:tc>
        <w:tc>
          <w:tcPr>
            <w:tcW w:w="7681" w:type="dxa"/>
            <w:gridSpan w:val="3"/>
            <w:vAlign w:val="center"/>
          </w:tcPr>
          <w:p w:rsidR="00395B82" w:rsidRPr="00274C8B" w:rsidRDefault="00885AAB" w:rsidP="00274C8B">
            <w:pPr>
              <w:spacing w:line="400" w:lineRule="exact"/>
              <w:rPr>
                <w:rFonts w:ascii="微软雅黑" w:eastAsia="微软雅黑" w:hAnsi="微软雅黑" w:cs="微软雅黑"/>
                <w:sz w:val="18"/>
                <w:szCs w:val="18"/>
              </w:rPr>
            </w:pPr>
            <w:r>
              <w:rPr>
                <w:rFonts w:ascii="微软雅黑" w:eastAsia="微软雅黑" w:hAnsi="微软雅黑" w:cs="微软雅黑"/>
                <w:sz w:val="18"/>
                <w:szCs w:val="18"/>
                <w:u w:val="single"/>
              </w:rPr>
              <w:t xml:space="preserve">     </w:t>
            </w:r>
            <w:r w:rsidRPr="00274C8B">
              <w:rPr>
                <w:rFonts w:ascii="微软雅黑" w:eastAsia="微软雅黑" w:hAnsi="微软雅黑" w:cs="微软雅黑" w:hint="eastAsia"/>
                <w:sz w:val="18"/>
                <w:szCs w:val="18"/>
              </w:rPr>
              <w:t>省</w:t>
            </w:r>
            <w:r>
              <w:rPr>
                <w:rFonts w:ascii="微软雅黑" w:eastAsia="微软雅黑" w:hAnsi="微软雅黑" w:cs="微软雅黑"/>
                <w:sz w:val="18"/>
                <w:szCs w:val="18"/>
                <w:u w:val="single"/>
              </w:rPr>
              <w:t xml:space="preserve">        </w:t>
            </w:r>
            <w:r w:rsidRPr="00274C8B">
              <w:rPr>
                <w:rFonts w:ascii="微软雅黑" w:eastAsia="微软雅黑" w:hAnsi="微软雅黑" w:cs="微软雅黑" w:hint="eastAsia"/>
                <w:sz w:val="18"/>
                <w:szCs w:val="18"/>
              </w:rPr>
              <w:t>市</w:t>
            </w:r>
            <w:r>
              <w:rPr>
                <w:rFonts w:ascii="微软雅黑" w:eastAsia="微软雅黑" w:hAnsi="微软雅黑" w:cs="微软雅黑"/>
                <w:sz w:val="18"/>
                <w:szCs w:val="18"/>
                <w:u w:val="single"/>
              </w:rPr>
              <w:t xml:space="preserve">        </w:t>
            </w:r>
            <w:r w:rsidRPr="00274C8B">
              <w:rPr>
                <w:rFonts w:ascii="微软雅黑" w:eastAsia="微软雅黑" w:hAnsi="微软雅黑" w:cs="微软雅黑" w:hint="eastAsia"/>
                <w:sz w:val="18"/>
                <w:szCs w:val="18"/>
              </w:rPr>
              <w:t>区（县）</w:t>
            </w:r>
            <w:r>
              <w:rPr>
                <w:rFonts w:ascii="微软雅黑" w:eastAsia="微软雅黑" w:hAnsi="微软雅黑" w:cs="微软雅黑"/>
                <w:sz w:val="18"/>
                <w:szCs w:val="18"/>
                <w:u w:val="single"/>
              </w:rPr>
              <w:t xml:space="preserve">                                </w:t>
            </w: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受托经办人</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受托经办人手机号码</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受托经办人电子邮件</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受托经办人传真</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theme="minorEastAsia"/>
                <w:sz w:val="18"/>
                <w:szCs w:val="18"/>
              </w:rPr>
            </w:pPr>
            <w:r w:rsidRPr="00274C8B">
              <w:rPr>
                <w:rFonts w:ascii="微软雅黑" w:eastAsia="微软雅黑" w:hAnsi="微软雅黑" w:cs="微软雅黑" w:hint="eastAsia"/>
                <w:sz w:val="18"/>
                <w:szCs w:val="18"/>
              </w:rPr>
              <w:t>指定联络人</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指定联络人电话</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指定联络人电子邮件</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指定联络人传真</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restart"/>
            <w:vAlign w:val="center"/>
          </w:tcPr>
          <w:p w:rsidR="00E811A3" w:rsidRPr="00274C8B" w:rsidRDefault="00395B82" w:rsidP="00E811A3">
            <w:pPr>
              <w:spacing w:line="400" w:lineRule="exact"/>
              <w:jc w:val="center"/>
              <w:rPr>
                <w:rFonts w:ascii="微软雅黑" w:eastAsia="微软雅黑" w:hAnsi="微软雅黑" w:cs="微软雅黑"/>
                <w:b/>
                <w:bCs/>
                <w:sz w:val="18"/>
                <w:szCs w:val="18"/>
              </w:rPr>
            </w:pPr>
            <w:r w:rsidRPr="00274C8B">
              <w:rPr>
                <w:rFonts w:ascii="微软雅黑" w:eastAsia="微软雅黑" w:hAnsi="微软雅黑" w:cs="微软雅黑" w:hint="eastAsia"/>
                <w:b/>
                <w:bCs/>
                <w:sz w:val="18"/>
                <w:szCs w:val="18"/>
              </w:rPr>
              <w:t>债</w:t>
            </w:r>
          </w:p>
          <w:p w:rsidR="00E811A3" w:rsidRPr="00274C8B" w:rsidRDefault="00395B82" w:rsidP="00E811A3">
            <w:pPr>
              <w:spacing w:line="400" w:lineRule="exact"/>
              <w:jc w:val="center"/>
              <w:rPr>
                <w:rFonts w:ascii="微软雅黑" w:eastAsia="微软雅黑" w:hAnsi="微软雅黑" w:cs="微软雅黑"/>
                <w:b/>
                <w:bCs/>
                <w:sz w:val="18"/>
                <w:szCs w:val="18"/>
              </w:rPr>
            </w:pPr>
            <w:proofErr w:type="gramStart"/>
            <w:r w:rsidRPr="00274C8B">
              <w:rPr>
                <w:rFonts w:ascii="微软雅黑" w:eastAsia="微软雅黑" w:hAnsi="微软雅黑" w:cs="微软雅黑" w:hint="eastAsia"/>
                <w:b/>
                <w:bCs/>
                <w:sz w:val="18"/>
                <w:szCs w:val="18"/>
              </w:rPr>
              <w:t>券</w:t>
            </w:r>
            <w:proofErr w:type="gramEnd"/>
          </w:p>
          <w:p w:rsidR="00E811A3" w:rsidRPr="00274C8B" w:rsidRDefault="00395B82" w:rsidP="00E811A3">
            <w:pPr>
              <w:spacing w:line="400" w:lineRule="exact"/>
              <w:jc w:val="center"/>
              <w:rPr>
                <w:rFonts w:ascii="微软雅黑" w:eastAsia="微软雅黑" w:hAnsi="微软雅黑" w:cs="微软雅黑"/>
                <w:b/>
                <w:bCs/>
                <w:sz w:val="18"/>
                <w:szCs w:val="18"/>
              </w:rPr>
            </w:pPr>
            <w:r w:rsidRPr="00274C8B">
              <w:rPr>
                <w:rFonts w:ascii="微软雅黑" w:eastAsia="微软雅黑" w:hAnsi="微软雅黑" w:cs="微软雅黑" w:hint="eastAsia"/>
                <w:b/>
                <w:bCs/>
                <w:sz w:val="18"/>
                <w:szCs w:val="18"/>
              </w:rPr>
              <w:t>登</w:t>
            </w:r>
          </w:p>
          <w:p w:rsidR="00395B82" w:rsidRPr="00E811A3" w:rsidRDefault="00395B82" w:rsidP="00E811A3">
            <w:pPr>
              <w:spacing w:line="400" w:lineRule="exact"/>
              <w:jc w:val="center"/>
              <w:rPr>
                <w:rFonts w:ascii="宋体" w:hAnsi="宋体" w:cs="微软雅黑"/>
                <w:sz w:val="18"/>
                <w:szCs w:val="18"/>
              </w:rPr>
            </w:pPr>
            <w:r w:rsidRPr="00274C8B">
              <w:rPr>
                <w:rFonts w:ascii="微软雅黑" w:eastAsia="微软雅黑" w:hAnsi="微软雅黑" w:cs="微软雅黑" w:hint="eastAsia"/>
                <w:b/>
                <w:bCs/>
                <w:sz w:val="18"/>
                <w:szCs w:val="18"/>
              </w:rPr>
              <w:t>记</w:t>
            </w: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债券全称</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债券代码</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债券期限</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债券利率</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债券总额</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债券总数（万份）</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受托管理人（如有）</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存管银行（如有）</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是否允许转让（如有）</w:t>
            </w:r>
          </w:p>
        </w:tc>
        <w:tc>
          <w:tcPr>
            <w:tcW w:w="7681" w:type="dxa"/>
            <w:gridSpan w:val="3"/>
            <w:vAlign w:val="center"/>
          </w:tcPr>
          <w:p w:rsidR="00395B82" w:rsidRPr="00274C8B" w:rsidRDefault="00395B82" w:rsidP="00274C8B">
            <w:pPr>
              <w:spacing w:line="400" w:lineRule="exact"/>
              <w:ind w:firstLineChars="50" w:firstLine="90"/>
              <w:rPr>
                <w:rFonts w:ascii="微软雅黑" w:eastAsia="微软雅黑" w:hAnsi="微软雅黑" w:cs="微软雅黑"/>
                <w:sz w:val="18"/>
                <w:szCs w:val="18"/>
                <w:u w:val="single"/>
              </w:rPr>
            </w:pPr>
            <w:r w:rsidRPr="00274C8B">
              <w:rPr>
                <w:rFonts w:ascii="微软雅黑" w:eastAsia="微软雅黑" w:hAnsi="微软雅黑" w:cs="微软雅黑" w:hint="eastAsia"/>
                <w:sz w:val="18"/>
                <w:szCs w:val="18"/>
              </w:rPr>
              <w:sym w:font="Wingdings 2" w:char="00A3"/>
            </w:r>
            <w:r w:rsidRPr="00274C8B">
              <w:rPr>
                <w:rFonts w:ascii="微软雅黑" w:eastAsia="微软雅黑" w:hAnsi="微软雅黑" w:cs="微软雅黑" w:hint="eastAsia"/>
                <w:sz w:val="18"/>
                <w:szCs w:val="18"/>
              </w:rPr>
              <w:t xml:space="preserve"> 是    </w:t>
            </w:r>
            <w:r w:rsidRPr="00274C8B">
              <w:rPr>
                <w:rFonts w:ascii="微软雅黑" w:eastAsia="微软雅黑" w:hAnsi="微软雅黑" w:cs="微软雅黑" w:hint="eastAsia"/>
                <w:sz w:val="18"/>
                <w:szCs w:val="18"/>
              </w:rPr>
              <w:sym w:font="Wingdings 2" w:char="00A3"/>
            </w:r>
            <w:r w:rsidRPr="00274C8B">
              <w:rPr>
                <w:rFonts w:ascii="微软雅黑" w:eastAsia="微软雅黑" w:hAnsi="微软雅黑" w:cs="微软雅黑" w:hint="eastAsia"/>
                <w:sz w:val="18"/>
                <w:szCs w:val="18"/>
              </w:rPr>
              <w:t xml:space="preserve"> 否    </w:t>
            </w:r>
            <w:r w:rsidRPr="00274C8B">
              <w:rPr>
                <w:rFonts w:ascii="微软雅黑" w:eastAsia="微软雅黑" w:hAnsi="微软雅黑" w:cs="微软雅黑" w:hint="eastAsia"/>
                <w:sz w:val="18"/>
                <w:szCs w:val="18"/>
              </w:rPr>
              <w:sym w:font="Wingdings 2" w:char="00A3"/>
            </w:r>
            <w:r w:rsidRPr="00274C8B">
              <w:rPr>
                <w:rFonts w:ascii="微软雅黑" w:eastAsia="微软雅黑" w:hAnsi="微软雅黑" w:cs="微软雅黑" w:hint="eastAsia"/>
                <w:sz w:val="18"/>
                <w:szCs w:val="18"/>
              </w:rPr>
              <w:t xml:space="preserve"> 其他__________________________________________</w:t>
            </w: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转股条款</w:t>
            </w:r>
          </w:p>
        </w:tc>
        <w:tc>
          <w:tcPr>
            <w:tcW w:w="7681" w:type="dxa"/>
            <w:gridSpan w:val="3"/>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ind w:firstLineChars="100" w:firstLine="180"/>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赎回或回售条款</w:t>
            </w:r>
          </w:p>
        </w:tc>
        <w:tc>
          <w:tcPr>
            <w:tcW w:w="7681" w:type="dxa"/>
            <w:gridSpan w:val="3"/>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8F311A">
        <w:trPr>
          <w:cantSplit/>
          <w:trHeight w:val="2969"/>
          <w:jc w:val="center"/>
        </w:trPr>
        <w:tc>
          <w:tcPr>
            <w:tcW w:w="589" w:type="dxa"/>
            <w:tcBorders>
              <w:bottom w:val="single" w:sz="12" w:space="0" w:color="auto"/>
            </w:tcBorders>
            <w:vAlign w:val="center"/>
          </w:tcPr>
          <w:p w:rsidR="00395B82" w:rsidRPr="00274C8B" w:rsidRDefault="00395B82" w:rsidP="00E811A3">
            <w:pPr>
              <w:spacing w:line="400" w:lineRule="exact"/>
              <w:ind w:left="113" w:right="113"/>
              <w:jc w:val="center"/>
              <w:rPr>
                <w:rFonts w:ascii="微软雅黑" w:eastAsia="微软雅黑" w:hAnsi="微软雅黑" w:cs="微软雅黑"/>
                <w:sz w:val="18"/>
                <w:szCs w:val="18"/>
              </w:rPr>
            </w:pPr>
            <w:r w:rsidRPr="00274C8B">
              <w:rPr>
                <w:rFonts w:ascii="微软雅黑" w:eastAsia="微软雅黑" w:hAnsi="微软雅黑" w:cs="微软雅黑" w:hint="eastAsia"/>
                <w:b/>
                <w:sz w:val="18"/>
                <w:szCs w:val="18"/>
              </w:rPr>
              <w:t>企业声明</w:t>
            </w:r>
          </w:p>
        </w:tc>
        <w:tc>
          <w:tcPr>
            <w:tcW w:w="9944" w:type="dxa"/>
            <w:gridSpan w:val="4"/>
            <w:tcBorders>
              <w:bottom w:val="single" w:sz="12" w:space="0" w:color="auto"/>
            </w:tcBorders>
          </w:tcPr>
          <w:p w:rsidR="00395B82" w:rsidRPr="00274C8B" w:rsidRDefault="00395B82" w:rsidP="00E811A3">
            <w:pPr>
              <w:spacing w:line="400" w:lineRule="exact"/>
              <w:rPr>
                <w:rFonts w:ascii="微软雅黑" w:eastAsia="微软雅黑" w:hAnsi="微软雅黑" w:cs="微软雅黑"/>
                <w:sz w:val="18"/>
                <w:szCs w:val="18"/>
              </w:rPr>
            </w:pPr>
            <w:r w:rsidRPr="00274C8B">
              <w:rPr>
                <w:rFonts w:ascii="微软雅黑" w:eastAsia="微软雅黑" w:hAnsi="微软雅黑" w:cs="微软雅黑" w:hint="eastAsia"/>
                <w:sz w:val="18"/>
                <w:szCs w:val="18"/>
              </w:rPr>
              <w:t>郑重声明：本申请表中信息真实、准确、完整、合法，本企业提交的书面申请材料与申请表中信息一致。因提供资料有误或虚假记载、误导性陈述而引起的一切法律责任，均由本企业承担。</w:t>
            </w:r>
          </w:p>
          <w:p w:rsidR="00395B82" w:rsidRPr="00274C8B" w:rsidRDefault="00395B82" w:rsidP="00E811A3">
            <w:pPr>
              <w:spacing w:line="400" w:lineRule="exact"/>
              <w:rPr>
                <w:rFonts w:ascii="微软雅黑" w:eastAsia="微软雅黑" w:hAnsi="微软雅黑" w:cs="微软雅黑"/>
                <w:sz w:val="18"/>
                <w:szCs w:val="18"/>
              </w:rPr>
            </w:pPr>
          </w:p>
          <w:p w:rsidR="00E811A3" w:rsidRPr="00274C8B" w:rsidRDefault="00E811A3" w:rsidP="00E811A3">
            <w:pPr>
              <w:spacing w:line="400" w:lineRule="exact"/>
              <w:rPr>
                <w:rFonts w:ascii="微软雅黑" w:eastAsia="微软雅黑" w:hAnsi="微软雅黑" w:cs="微软雅黑"/>
                <w:sz w:val="18"/>
                <w:szCs w:val="18"/>
              </w:rPr>
            </w:pPr>
          </w:p>
          <w:p w:rsidR="00395B82" w:rsidRPr="00274C8B" w:rsidRDefault="00395B82" w:rsidP="00274C8B">
            <w:pPr>
              <w:spacing w:line="400" w:lineRule="exact"/>
              <w:ind w:rightChars="800" w:right="1680"/>
              <w:rPr>
                <w:rFonts w:ascii="微软雅黑" w:eastAsia="微软雅黑" w:hAnsi="微软雅黑" w:cs="微软雅黑"/>
                <w:b/>
                <w:sz w:val="18"/>
                <w:szCs w:val="18"/>
              </w:rPr>
            </w:pPr>
            <w:r w:rsidRPr="00274C8B">
              <w:rPr>
                <w:rFonts w:ascii="微软雅黑" w:eastAsia="微软雅黑" w:hAnsi="微软雅黑" w:cs="微软雅黑" w:hint="eastAsia"/>
                <w:b/>
                <w:sz w:val="18"/>
                <w:szCs w:val="18"/>
              </w:rPr>
              <w:t>企业</w:t>
            </w:r>
            <w:r w:rsidRPr="00274C8B">
              <w:rPr>
                <w:rFonts w:ascii="微软雅黑" w:eastAsia="微软雅黑" w:hAnsi="微软雅黑" w:cs="微软雅黑"/>
                <w:b/>
                <w:sz w:val="18"/>
                <w:szCs w:val="18"/>
              </w:rPr>
              <w:t xml:space="preserve"> (</w:t>
            </w:r>
            <w:r w:rsidRPr="00274C8B">
              <w:rPr>
                <w:rFonts w:ascii="微软雅黑" w:eastAsia="微软雅黑" w:hAnsi="微软雅黑" w:cs="微软雅黑" w:hint="eastAsia"/>
                <w:b/>
                <w:sz w:val="18"/>
                <w:szCs w:val="18"/>
              </w:rPr>
              <w:t>公章</w:t>
            </w:r>
            <w:r w:rsidRPr="00274C8B">
              <w:rPr>
                <w:rFonts w:ascii="微软雅黑" w:eastAsia="微软雅黑" w:hAnsi="微软雅黑" w:cs="微软雅黑"/>
                <w:b/>
                <w:sz w:val="18"/>
                <w:szCs w:val="18"/>
              </w:rPr>
              <w:t>)</w:t>
            </w:r>
            <w:r w:rsidRPr="00274C8B">
              <w:rPr>
                <w:rFonts w:ascii="微软雅黑" w:eastAsia="微软雅黑" w:hAnsi="微软雅黑" w:cs="微软雅黑" w:hint="eastAsia"/>
                <w:b/>
                <w:sz w:val="18"/>
                <w:szCs w:val="18"/>
              </w:rPr>
              <w:t xml:space="preserve">：                               </w:t>
            </w:r>
            <w:r w:rsidR="00274C8B">
              <w:rPr>
                <w:rFonts w:ascii="微软雅黑" w:eastAsia="微软雅黑" w:hAnsi="微软雅黑" w:cs="微软雅黑"/>
                <w:b/>
                <w:sz w:val="18"/>
                <w:szCs w:val="18"/>
              </w:rPr>
              <w:t xml:space="preserve">               </w:t>
            </w:r>
            <w:r w:rsidRPr="00274C8B">
              <w:rPr>
                <w:rFonts w:ascii="微软雅黑" w:eastAsia="微软雅黑" w:hAnsi="微软雅黑" w:cs="微软雅黑" w:hint="eastAsia"/>
                <w:b/>
                <w:sz w:val="18"/>
                <w:szCs w:val="18"/>
              </w:rPr>
              <w:t xml:space="preserve">  法定代表人（签字）：</w:t>
            </w:r>
          </w:p>
          <w:p w:rsidR="00D0219D" w:rsidRPr="00274C8B" w:rsidRDefault="00395B82" w:rsidP="00274C8B">
            <w:pPr>
              <w:spacing w:line="400" w:lineRule="exact"/>
              <w:ind w:rightChars="750" w:right="1575"/>
              <w:rPr>
                <w:rFonts w:ascii="微软雅黑" w:eastAsia="微软雅黑" w:hAnsi="微软雅黑" w:cs="微软雅黑"/>
                <w:b/>
                <w:sz w:val="18"/>
                <w:szCs w:val="18"/>
              </w:rPr>
            </w:pPr>
            <w:r w:rsidRPr="00274C8B">
              <w:rPr>
                <w:rFonts w:ascii="微软雅黑" w:eastAsia="微软雅黑" w:hAnsi="微软雅黑" w:cs="微软雅黑" w:hint="eastAsia"/>
                <w:b/>
                <w:sz w:val="18"/>
                <w:szCs w:val="18"/>
              </w:rPr>
              <w:t xml:space="preserve">受托经办人（签字）：                            </w:t>
            </w:r>
            <w:r w:rsidR="00D0219D" w:rsidRPr="00274C8B">
              <w:rPr>
                <w:rFonts w:ascii="微软雅黑" w:eastAsia="微软雅黑" w:hAnsi="微软雅黑" w:cs="微软雅黑" w:hint="eastAsia"/>
                <w:b/>
                <w:sz w:val="18"/>
                <w:szCs w:val="18"/>
              </w:rPr>
              <w:t xml:space="preserve">   </w:t>
            </w:r>
            <w:r w:rsidR="00274C8B">
              <w:rPr>
                <w:rFonts w:ascii="微软雅黑" w:eastAsia="微软雅黑" w:hAnsi="微软雅黑" w:cs="微软雅黑"/>
                <w:b/>
                <w:sz w:val="18"/>
                <w:szCs w:val="18"/>
              </w:rPr>
              <w:t xml:space="preserve">            </w:t>
            </w:r>
            <w:r w:rsidR="00D0219D" w:rsidRPr="00274C8B">
              <w:rPr>
                <w:rFonts w:ascii="微软雅黑" w:eastAsia="微软雅黑" w:hAnsi="微软雅黑" w:cs="微软雅黑" w:hint="eastAsia"/>
                <w:b/>
                <w:sz w:val="18"/>
                <w:szCs w:val="18"/>
              </w:rPr>
              <w:t xml:space="preserve"> </w:t>
            </w:r>
            <w:r w:rsidRPr="00274C8B">
              <w:rPr>
                <w:rFonts w:ascii="微软雅黑" w:eastAsia="微软雅黑" w:hAnsi="微软雅黑" w:cs="微软雅黑" w:hint="eastAsia"/>
                <w:b/>
                <w:sz w:val="18"/>
                <w:szCs w:val="18"/>
              </w:rPr>
              <w:t>年   月   日</w:t>
            </w:r>
          </w:p>
        </w:tc>
      </w:tr>
    </w:tbl>
    <w:p w:rsidR="004C3C7F" w:rsidRDefault="004C3C7F">
      <w:pPr>
        <w:widowControl/>
        <w:jc w:val="left"/>
        <w:rPr>
          <w:rFonts w:ascii="微软雅黑" w:eastAsia="微软雅黑" w:hAnsi="微软雅黑" w:cs="微软雅黑"/>
          <w:sz w:val="18"/>
          <w:szCs w:val="18"/>
        </w:rPr>
        <w:sectPr w:rsidR="004C3C7F" w:rsidSect="00E811A3">
          <w:pgSz w:w="11906" w:h="16838"/>
          <w:pgMar w:top="720" w:right="1133" w:bottom="720" w:left="720" w:header="850" w:footer="851" w:gutter="0"/>
          <w:pgNumType w:start="0"/>
          <w:cols w:space="720"/>
          <w:titlePg/>
          <w:docGrid w:linePitch="316"/>
        </w:sectPr>
      </w:pPr>
    </w:p>
    <w:p w:rsidR="00056715" w:rsidRDefault="00056715">
      <w:pPr>
        <w:autoSpaceDE w:val="0"/>
        <w:autoSpaceDN w:val="0"/>
        <w:jc w:val="center"/>
        <w:rPr>
          <w:rFonts w:ascii="微软雅黑" w:eastAsia="微软雅黑" w:hAnsi="微软雅黑"/>
          <w:b/>
          <w:bCs/>
          <w:sz w:val="30"/>
          <w:szCs w:val="30"/>
        </w:rPr>
      </w:pPr>
      <w:r>
        <w:rPr>
          <w:rFonts w:ascii="微软雅黑" w:eastAsia="微软雅黑" w:hAnsi="微软雅黑" w:hint="eastAsia"/>
          <w:b/>
          <w:bCs/>
          <w:noProof/>
          <w:sz w:val="30"/>
          <w:szCs w:val="30"/>
        </w:rPr>
        <w:lastRenderedPageBreak/>
        <w:drawing>
          <wp:anchor distT="0" distB="0" distL="114300" distR="114300" simplePos="0" relativeHeight="251668480" behindDoc="0" locked="0" layoutInCell="1" allowOverlap="1">
            <wp:simplePos x="0" y="0"/>
            <wp:positionH relativeFrom="column">
              <wp:posOffset>-95250</wp:posOffset>
            </wp:positionH>
            <wp:positionV relativeFrom="paragraph">
              <wp:posOffset>47625</wp:posOffset>
            </wp:positionV>
            <wp:extent cx="2352675" cy="647700"/>
            <wp:effectExtent l="19050" t="0" r="9525" b="0"/>
            <wp:wrapNone/>
            <wp:docPr id="6"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056715" w:rsidRDefault="00056715">
      <w:pPr>
        <w:autoSpaceDE w:val="0"/>
        <w:autoSpaceDN w:val="0"/>
        <w:jc w:val="center"/>
        <w:rPr>
          <w:rFonts w:ascii="微软雅黑" w:eastAsia="微软雅黑" w:hAnsi="微软雅黑"/>
          <w:b/>
          <w:bCs/>
          <w:sz w:val="30"/>
          <w:szCs w:val="30"/>
        </w:rPr>
      </w:pPr>
    </w:p>
    <w:p w:rsidR="004C3C7F" w:rsidRPr="001C14C9" w:rsidRDefault="00605117">
      <w:pPr>
        <w:autoSpaceDE w:val="0"/>
        <w:autoSpaceDN w:val="0"/>
        <w:jc w:val="center"/>
        <w:rPr>
          <w:rFonts w:ascii="微软雅黑" w:eastAsia="微软雅黑" w:hAnsi="微软雅黑"/>
          <w:b/>
          <w:bCs/>
          <w:sz w:val="36"/>
          <w:szCs w:val="36"/>
        </w:rPr>
      </w:pPr>
      <w:r w:rsidRPr="001C14C9">
        <w:rPr>
          <w:rFonts w:ascii="微软雅黑" w:eastAsia="微软雅黑" w:hAnsi="微软雅黑" w:hint="eastAsia"/>
          <w:b/>
          <w:bCs/>
          <w:sz w:val="36"/>
          <w:szCs w:val="36"/>
        </w:rPr>
        <w:t>证券持有人名册</w:t>
      </w:r>
    </w:p>
    <w:p w:rsidR="00056715" w:rsidRPr="00056715" w:rsidRDefault="00056715">
      <w:pPr>
        <w:autoSpaceDE w:val="0"/>
        <w:autoSpaceDN w:val="0"/>
        <w:jc w:val="center"/>
        <w:rPr>
          <w:rFonts w:ascii="微软雅黑" w:eastAsia="微软雅黑" w:hAnsi="微软雅黑"/>
          <w:sz w:val="32"/>
          <w:szCs w:val="32"/>
        </w:rPr>
      </w:pPr>
    </w:p>
    <w:p w:rsidR="004C3C7F" w:rsidRDefault="00605117" w:rsidP="00CB5B1D">
      <w:pPr>
        <w:autoSpaceDE w:val="0"/>
        <w:autoSpaceDN w:val="0"/>
        <w:spacing w:afterLines="50" w:after="120"/>
        <w:jc w:val="left"/>
        <w:rPr>
          <w:rFonts w:ascii="微软雅黑" w:eastAsia="微软雅黑" w:hAnsi="微软雅黑"/>
          <w:szCs w:val="21"/>
          <w:u w:val="single"/>
        </w:rPr>
      </w:pPr>
      <w:r w:rsidRPr="00274C8B">
        <w:rPr>
          <w:rFonts w:ascii="微软雅黑" w:eastAsia="微软雅黑" w:hAnsi="微软雅黑" w:hint="eastAsia"/>
          <w:b/>
          <w:sz w:val="24"/>
        </w:rPr>
        <w:t xml:space="preserve">公司全称 </w:t>
      </w:r>
      <w:r w:rsidR="00AB6954" w:rsidRPr="00274C8B">
        <w:rPr>
          <w:rFonts w:ascii="微软雅黑" w:eastAsia="微软雅黑" w:hAnsi="微软雅黑" w:hint="eastAsia"/>
          <w:b/>
          <w:sz w:val="24"/>
        </w:rPr>
        <w:t>:</w:t>
      </w:r>
      <w:r w:rsidRPr="00885AAB">
        <w:rPr>
          <w:rFonts w:ascii="微软雅黑" w:eastAsia="微软雅黑" w:hAnsi="微软雅黑" w:hint="eastAsia"/>
          <w:b/>
          <w:sz w:val="24"/>
        </w:rPr>
        <w:t xml:space="preserve"> </w:t>
      </w:r>
      <w:r w:rsidRPr="00885AAB">
        <w:rPr>
          <w:rFonts w:ascii="微软雅黑" w:eastAsia="微软雅黑" w:hAnsi="微软雅黑" w:hint="eastAsia"/>
          <w:szCs w:val="21"/>
          <w:u w:val="single"/>
        </w:rPr>
        <w:t xml:space="preserve">                                      </w:t>
      </w:r>
      <w:r>
        <w:rPr>
          <w:rFonts w:ascii="微软雅黑" w:eastAsia="微软雅黑" w:hAnsi="微软雅黑" w:hint="eastAsia"/>
          <w:szCs w:val="21"/>
        </w:rPr>
        <w:t xml:space="preserve">                 </w:t>
      </w:r>
      <w:r w:rsidR="00AB6954">
        <w:rPr>
          <w:rFonts w:ascii="微软雅黑" w:eastAsia="微软雅黑" w:hAnsi="微软雅黑" w:hint="eastAsia"/>
          <w:szCs w:val="21"/>
        </w:rPr>
        <w:t xml:space="preserve">  </w:t>
      </w:r>
      <w:r w:rsidR="00885AAB">
        <w:rPr>
          <w:rFonts w:ascii="微软雅黑" w:eastAsia="微软雅黑" w:hAnsi="微软雅黑"/>
          <w:szCs w:val="21"/>
        </w:rPr>
        <w:t xml:space="preserve">                             </w:t>
      </w:r>
      <w:r>
        <w:rPr>
          <w:rFonts w:ascii="微软雅黑" w:eastAsia="微软雅黑" w:hAnsi="微软雅黑" w:hint="eastAsia"/>
          <w:szCs w:val="21"/>
        </w:rPr>
        <w:t xml:space="preserve"> 证券类型：</w:t>
      </w:r>
      <w:r>
        <w:rPr>
          <w:rFonts w:ascii="微软雅黑" w:eastAsia="微软雅黑" w:hAnsi="微软雅黑" w:hint="eastAsia"/>
          <w:szCs w:val="21"/>
        </w:rPr>
        <w:sym w:font="Wingdings 2" w:char="00A3"/>
      </w:r>
      <w:r>
        <w:rPr>
          <w:rFonts w:ascii="微软雅黑" w:eastAsia="微软雅黑" w:hAnsi="微软雅黑" w:hint="eastAsia"/>
          <w:szCs w:val="21"/>
        </w:rPr>
        <w:t xml:space="preserve"> 股权  </w:t>
      </w:r>
      <w:r>
        <w:rPr>
          <w:rFonts w:ascii="微软雅黑" w:eastAsia="微软雅黑" w:hAnsi="微软雅黑" w:hint="eastAsia"/>
          <w:szCs w:val="21"/>
        </w:rPr>
        <w:sym w:font="Wingdings 2" w:char="00A3"/>
      </w:r>
      <w:r>
        <w:rPr>
          <w:rFonts w:ascii="微软雅黑" w:eastAsia="微软雅黑" w:hAnsi="微软雅黑" w:hint="eastAsia"/>
          <w:szCs w:val="21"/>
        </w:rPr>
        <w:t xml:space="preserve"> 债券   </w:t>
      </w:r>
      <w:r>
        <w:rPr>
          <w:rFonts w:ascii="微软雅黑" w:eastAsia="微软雅黑" w:hAnsi="微软雅黑" w:hint="eastAsia"/>
          <w:szCs w:val="21"/>
        </w:rPr>
        <w:sym w:font="Wingdings 2" w:char="00A3"/>
      </w:r>
      <w:r>
        <w:rPr>
          <w:rFonts w:ascii="微软雅黑" w:eastAsia="微软雅黑" w:hAnsi="微软雅黑" w:hint="eastAsia"/>
          <w:szCs w:val="21"/>
        </w:rPr>
        <w:t xml:space="preserve"> 其他</w:t>
      </w:r>
      <w:r w:rsidR="00B556B4">
        <w:rPr>
          <w:rFonts w:ascii="微软雅黑" w:eastAsia="微软雅黑" w:hAnsi="微软雅黑" w:hint="eastAsia"/>
          <w:szCs w:val="21"/>
        </w:rPr>
        <w:t>_____________</w:t>
      </w:r>
    </w:p>
    <w:tbl>
      <w:tblPr>
        <w:tblW w:w="15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163"/>
        <w:gridCol w:w="930"/>
        <w:gridCol w:w="1305"/>
        <w:gridCol w:w="1065"/>
        <w:gridCol w:w="1395"/>
        <w:gridCol w:w="1292"/>
        <w:gridCol w:w="1682"/>
        <w:gridCol w:w="1304"/>
        <w:gridCol w:w="1349"/>
        <w:gridCol w:w="1213"/>
        <w:gridCol w:w="1121"/>
        <w:gridCol w:w="1121"/>
      </w:tblGrid>
      <w:tr w:rsidR="004C3C7F" w:rsidTr="00056715">
        <w:trPr>
          <w:trHeight w:val="454"/>
          <w:jc w:val="center"/>
        </w:trPr>
        <w:tc>
          <w:tcPr>
            <w:tcW w:w="674"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序号</w:t>
            </w:r>
          </w:p>
        </w:tc>
        <w:tc>
          <w:tcPr>
            <w:tcW w:w="1163"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姓名</w:t>
            </w:r>
            <w:r>
              <w:rPr>
                <w:rFonts w:ascii="微软雅黑" w:eastAsia="微软雅黑" w:hAnsi="微软雅黑"/>
              </w:rPr>
              <w:t>/</w:t>
            </w:r>
            <w:r>
              <w:rPr>
                <w:rFonts w:ascii="微软雅黑" w:eastAsia="微软雅黑" w:hAnsi="微软雅黑" w:hint="eastAsia"/>
              </w:rPr>
              <w:t>全称</w:t>
            </w:r>
          </w:p>
        </w:tc>
        <w:tc>
          <w:tcPr>
            <w:tcW w:w="930"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简称</w:t>
            </w:r>
          </w:p>
        </w:tc>
        <w:tc>
          <w:tcPr>
            <w:tcW w:w="1305"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持有</w:t>
            </w:r>
            <w:proofErr w:type="gramStart"/>
            <w:r>
              <w:rPr>
                <w:rFonts w:ascii="微软雅黑" w:eastAsia="微软雅黑" w:hAnsi="微软雅黑" w:hint="eastAsia"/>
              </w:rPr>
              <w:t>人类型</w:t>
            </w:r>
            <w:proofErr w:type="gramEnd"/>
          </w:p>
        </w:tc>
        <w:tc>
          <w:tcPr>
            <w:tcW w:w="1065"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证件类型</w:t>
            </w:r>
          </w:p>
        </w:tc>
        <w:tc>
          <w:tcPr>
            <w:tcW w:w="1395"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证件号码</w:t>
            </w:r>
          </w:p>
        </w:tc>
        <w:tc>
          <w:tcPr>
            <w:tcW w:w="1292"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证券账号</w:t>
            </w:r>
          </w:p>
        </w:tc>
        <w:tc>
          <w:tcPr>
            <w:tcW w:w="1682"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持有数额</w:t>
            </w:r>
          </w:p>
        </w:tc>
        <w:tc>
          <w:tcPr>
            <w:tcW w:w="1304"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持有（出资）比例</w:t>
            </w:r>
          </w:p>
        </w:tc>
        <w:tc>
          <w:tcPr>
            <w:tcW w:w="1349"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限售截止日</w:t>
            </w:r>
          </w:p>
        </w:tc>
        <w:tc>
          <w:tcPr>
            <w:tcW w:w="1213" w:type="dxa"/>
            <w:tcBorders>
              <w:right w:val="single" w:sz="4" w:space="0" w:color="auto"/>
            </w:tcBorders>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限售原因</w:t>
            </w:r>
          </w:p>
        </w:tc>
        <w:tc>
          <w:tcPr>
            <w:tcW w:w="1121" w:type="dxa"/>
            <w:tcBorders>
              <w:left w:val="single" w:sz="4" w:space="0" w:color="auto"/>
            </w:tcBorders>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联系地址</w:t>
            </w:r>
          </w:p>
        </w:tc>
        <w:tc>
          <w:tcPr>
            <w:tcW w:w="1121"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联系电话</w:t>
            </w: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274C8B" w:rsidTr="00DC2CDA">
        <w:trPr>
          <w:trHeight w:val="1267"/>
          <w:jc w:val="center"/>
        </w:trPr>
        <w:tc>
          <w:tcPr>
            <w:tcW w:w="15614" w:type="dxa"/>
            <w:gridSpan w:val="13"/>
          </w:tcPr>
          <w:p w:rsidR="00274C8B" w:rsidRDefault="00274C8B">
            <w:pPr>
              <w:rPr>
                <w:rFonts w:ascii="微软雅黑" w:eastAsia="微软雅黑" w:hAnsi="微软雅黑"/>
                <w:sz w:val="18"/>
                <w:szCs w:val="18"/>
              </w:rPr>
            </w:pPr>
          </w:p>
          <w:p w:rsidR="00274C8B" w:rsidRDefault="00274C8B" w:rsidP="0073767D">
            <w:pPr>
              <w:tabs>
                <w:tab w:val="left" w:pos="10107"/>
              </w:tabs>
              <w:ind w:right="420"/>
              <w:jc w:val="center"/>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szCs w:val="21"/>
              </w:rPr>
              <w:t xml:space="preserve">                   </w:t>
            </w:r>
            <w:r>
              <w:rPr>
                <w:rFonts w:ascii="微软雅黑" w:eastAsia="微软雅黑" w:hAnsi="微软雅黑" w:hint="eastAsia"/>
                <w:szCs w:val="21"/>
              </w:rPr>
              <w:t xml:space="preserve">  企业（公章）：</w:t>
            </w:r>
          </w:p>
          <w:p w:rsidR="00274C8B" w:rsidRDefault="00274C8B" w:rsidP="0073767D">
            <w:pPr>
              <w:tabs>
                <w:tab w:val="left" w:pos="10107"/>
              </w:tabs>
              <w:ind w:right="420"/>
              <w:jc w:val="center"/>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szCs w:val="21"/>
              </w:rPr>
              <w:t xml:space="preserve">                    </w:t>
            </w:r>
            <w:r>
              <w:rPr>
                <w:rFonts w:ascii="微软雅黑" w:eastAsia="微软雅黑" w:hAnsi="微软雅黑" w:hint="eastAsia"/>
                <w:szCs w:val="21"/>
              </w:rPr>
              <w:t xml:space="preserve">    年   月   日</w:t>
            </w:r>
          </w:p>
          <w:p w:rsidR="00274C8B" w:rsidRPr="0073767D" w:rsidRDefault="00274C8B" w:rsidP="0073767D">
            <w:pPr>
              <w:tabs>
                <w:tab w:val="left" w:pos="10107"/>
              </w:tabs>
              <w:ind w:right="420"/>
              <w:jc w:val="center"/>
              <w:rPr>
                <w:rFonts w:ascii="微软雅黑" w:eastAsia="微软雅黑" w:hAnsi="微软雅黑"/>
                <w:szCs w:val="21"/>
              </w:rPr>
            </w:pPr>
          </w:p>
        </w:tc>
      </w:tr>
    </w:tbl>
    <w:p w:rsidR="004C3C7F" w:rsidRPr="00056715" w:rsidRDefault="00605117">
      <w:pPr>
        <w:pStyle w:val="af1"/>
        <w:rPr>
          <w:rFonts w:ascii="微软雅黑" w:eastAsia="微软雅黑" w:hAnsi="微软雅黑"/>
          <w:sz w:val="15"/>
          <w:szCs w:val="15"/>
        </w:rPr>
      </w:pPr>
      <w:r w:rsidRPr="00056715">
        <w:rPr>
          <w:rFonts w:ascii="微软雅黑" w:eastAsia="微软雅黑" w:hAnsi="微软雅黑" w:hint="eastAsia"/>
          <w:sz w:val="15"/>
          <w:szCs w:val="15"/>
        </w:rPr>
        <w:t>注</w:t>
      </w:r>
      <w:r w:rsidRPr="00056715">
        <w:rPr>
          <w:rFonts w:ascii="微软雅黑" w:eastAsia="微软雅黑" w:hAnsi="微软雅黑"/>
          <w:sz w:val="15"/>
          <w:szCs w:val="15"/>
        </w:rPr>
        <w:t>1</w:t>
      </w:r>
      <w:r w:rsidRPr="00056715">
        <w:rPr>
          <w:rFonts w:ascii="微软雅黑" w:eastAsia="微软雅黑" w:hAnsi="微软雅黑" w:hint="eastAsia"/>
          <w:sz w:val="15"/>
          <w:szCs w:val="15"/>
        </w:rPr>
        <w:t>：简称：法人持有人必须填写，长度不超过</w:t>
      </w:r>
      <w:r w:rsidRPr="00056715">
        <w:rPr>
          <w:rFonts w:ascii="微软雅黑" w:eastAsia="微软雅黑" w:hAnsi="微软雅黑"/>
          <w:sz w:val="15"/>
          <w:szCs w:val="15"/>
        </w:rPr>
        <w:t>8</w:t>
      </w:r>
      <w:r w:rsidRPr="00056715">
        <w:rPr>
          <w:rFonts w:ascii="微软雅黑" w:eastAsia="微软雅黑" w:hAnsi="微软雅黑" w:hint="eastAsia"/>
          <w:sz w:val="15"/>
          <w:szCs w:val="15"/>
        </w:rPr>
        <w:t>个字符（</w:t>
      </w:r>
      <w:r w:rsidRPr="00056715">
        <w:rPr>
          <w:rFonts w:ascii="微软雅黑" w:eastAsia="微软雅黑" w:hAnsi="微软雅黑"/>
          <w:sz w:val="15"/>
          <w:szCs w:val="15"/>
        </w:rPr>
        <w:t>4</w:t>
      </w:r>
      <w:r w:rsidRPr="00056715">
        <w:rPr>
          <w:rFonts w:ascii="微软雅黑" w:eastAsia="微软雅黑" w:hAnsi="微软雅黑" w:hint="eastAsia"/>
          <w:sz w:val="15"/>
          <w:szCs w:val="15"/>
        </w:rPr>
        <w:t>个汉字）；自然人持有人不需要填写。</w:t>
      </w:r>
    </w:p>
    <w:p w:rsidR="004C3C7F" w:rsidRPr="00056715" w:rsidRDefault="00605117">
      <w:pPr>
        <w:pStyle w:val="af1"/>
        <w:rPr>
          <w:rFonts w:ascii="微软雅黑" w:eastAsia="微软雅黑" w:hAnsi="微软雅黑"/>
          <w:sz w:val="15"/>
          <w:szCs w:val="15"/>
        </w:rPr>
      </w:pPr>
      <w:r w:rsidRPr="00056715">
        <w:rPr>
          <w:rFonts w:ascii="微软雅黑" w:eastAsia="微软雅黑" w:hAnsi="微软雅黑" w:hint="eastAsia"/>
          <w:sz w:val="15"/>
          <w:szCs w:val="15"/>
        </w:rPr>
        <w:t>注</w:t>
      </w:r>
      <w:r w:rsidRPr="00056715">
        <w:rPr>
          <w:rFonts w:ascii="微软雅黑" w:eastAsia="微软雅黑" w:hAnsi="微软雅黑"/>
          <w:sz w:val="15"/>
          <w:szCs w:val="15"/>
        </w:rPr>
        <w:t>2</w:t>
      </w:r>
      <w:r w:rsidRPr="00056715">
        <w:rPr>
          <w:rFonts w:ascii="微软雅黑" w:eastAsia="微软雅黑" w:hAnsi="微软雅黑" w:hint="eastAsia"/>
          <w:sz w:val="15"/>
          <w:szCs w:val="15"/>
        </w:rPr>
        <w:t>：持有人类型：包括国家、国有法人、境内非国有法人、境内非法人机构、境内自然人、境外法人、境外非法人机构、境外自然人。</w:t>
      </w:r>
    </w:p>
    <w:p w:rsidR="004C3C7F" w:rsidRPr="00056715" w:rsidRDefault="00605117">
      <w:pPr>
        <w:pStyle w:val="af1"/>
        <w:rPr>
          <w:rFonts w:ascii="微软雅黑" w:eastAsia="微软雅黑" w:hAnsi="微软雅黑"/>
          <w:sz w:val="15"/>
          <w:szCs w:val="15"/>
        </w:rPr>
      </w:pPr>
      <w:r w:rsidRPr="00056715">
        <w:rPr>
          <w:rFonts w:ascii="微软雅黑" w:eastAsia="微软雅黑" w:hAnsi="微软雅黑" w:hint="eastAsia"/>
          <w:sz w:val="15"/>
          <w:szCs w:val="15"/>
        </w:rPr>
        <w:t>注</w:t>
      </w:r>
      <w:r w:rsidRPr="00056715">
        <w:rPr>
          <w:rFonts w:ascii="微软雅黑" w:eastAsia="微软雅黑" w:hAnsi="微软雅黑"/>
          <w:sz w:val="15"/>
          <w:szCs w:val="15"/>
        </w:rPr>
        <w:t>3</w:t>
      </w:r>
      <w:r w:rsidRPr="00056715">
        <w:rPr>
          <w:rFonts w:ascii="微软雅黑" w:eastAsia="微软雅黑" w:hAnsi="微软雅黑" w:hint="eastAsia"/>
          <w:sz w:val="15"/>
          <w:szCs w:val="15"/>
        </w:rPr>
        <w:t>：证件类型：自然人首选身份证，特殊情况可提供护照、军官证；法人首选</w:t>
      </w:r>
      <w:r w:rsidR="007C46AA">
        <w:rPr>
          <w:rFonts w:ascii="微软雅黑" w:eastAsia="微软雅黑" w:hAnsi="微软雅黑" w:hint="eastAsia"/>
          <w:sz w:val="15"/>
          <w:szCs w:val="15"/>
        </w:rPr>
        <w:t>统一社会信用代码</w:t>
      </w:r>
      <w:r w:rsidRPr="00056715">
        <w:rPr>
          <w:rFonts w:ascii="微软雅黑" w:eastAsia="微软雅黑" w:hAnsi="微软雅黑" w:hint="eastAsia"/>
          <w:sz w:val="15"/>
          <w:szCs w:val="15"/>
        </w:rPr>
        <w:t>，特殊情况可提供组织机构代码证、社团法人注册登记证书、事业单位法人证书、境外有效商业登记证明文件等。</w:t>
      </w:r>
    </w:p>
    <w:p w:rsidR="004C3C7F" w:rsidRPr="00056715" w:rsidRDefault="00605117">
      <w:pPr>
        <w:pStyle w:val="af1"/>
        <w:rPr>
          <w:rFonts w:ascii="微软雅黑" w:eastAsia="微软雅黑" w:hAnsi="微软雅黑" w:cs="微软雅黑"/>
          <w:sz w:val="15"/>
          <w:szCs w:val="15"/>
        </w:rPr>
      </w:pPr>
      <w:r w:rsidRPr="00056715">
        <w:rPr>
          <w:rFonts w:ascii="微软雅黑" w:eastAsia="微软雅黑" w:hAnsi="微软雅黑" w:cs="微软雅黑" w:hint="eastAsia"/>
          <w:sz w:val="15"/>
          <w:szCs w:val="15"/>
        </w:rPr>
        <w:t>注</w:t>
      </w:r>
      <w:r w:rsidRPr="00056715">
        <w:rPr>
          <w:rFonts w:ascii="微软雅黑" w:eastAsia="微软雅黑" w:hAnsi="微软雅黑" w:cs="微软雅黑"/>
          <w:sz w:val="15"/>
          <w:szCs w:val="15"/>
        </w:rPr>
        <w:t>4</w:t>
      </w:r>
      <w:r w:rsidRPr="00056715">
        <w:rPr>
          <w:rFonts w:ascii="微软雅黑" w:eastAsia="微软雅黑" w:hAnsi="微软雅黑" w:cs="微软雅黑" w:hint="eastAsia"/>
          <w:sz w:val="15"/>
          <w:szCs w:val="15"/>
        </w:rPr>
        <w:t>：证券账号：证券持有人在</w:t>
      </w:r>
      <w:r w:rsidRPr="00056715">
        <w:rPr>
          <w:rFonts w:ascii="微软雅黑" w:eastAsia="微软雅黑" w:hAnsi="微软雅黑" w:cs="微软雅黑" w:hint="eastAsia"/>
          <w:bCs/>
          <w:sz w:val="15"/>
          <w:szCs w:val="15"/>
        </w:rPr>
        <w:t>天府（四川）联合股权交易中心</w:t>
      </w:r>
      <w:r w:rsidRPr="00056715">
        <w:rPr>
          <w:rFonts w:ascii="微软雅黑" w:eastAsia="微软雅黑" w:hAnsi="微软雅黑" w:cs="微软雅黑" w:hint="eastAsia"/>
          <w:sz w:val="15"/>
          <w:szCs w:val="15"/>
        </w:rPr>
        <w:t>开立的证券账户号码；未在</w:t>
      </w:r>
      <w:r w:rsidRPr="00056715">
        <w:rPr>
          <w:rFonts w:ascii="微软雅黑" w:eastAsia="微软雅黑" w:hAnsi="微软雅黑" w:cs="微软雅黑" w:hint="eastAsia"/>
          <w:bCs/>
          <w:sz w:val="15"/>
          <w:szCs w:val="15"/>
        </w:rPr>
        <w:t>天府（四川）联合股权交易中心</w:t>
      </w:r>
      <w:r w:rsidRPr="00056715">
        <w:rPr>
          <w:rFonts w:ascii="微软雅黑" w:eastAsia="微软雅黑" w:hAnsi="微软雅黑" w:cs="微软雅黑" w:hint="eastAsia"/>
          <w:sz w:val="15"/>
          <w:szCs w:val="15"/>
        </w:rPr>
        <w:t>开立证券账户的，不需要填写。</w:t>
      </w:r>
    </w:p>
    <w:p w:rsidR="004C3C7F" w:rsidRPr="00056715" w:rsidRDefault="00605117">
      <w:pPr>
        <w:pStyle w:val="af1"/>
        <w:rPr>
          <w:rFonts w:ascii="微软雅黑" w:eastAsia="微软雅黑" w:hAnsi="微软雅黑"/>
          <w:sz w:val="15"/>
          <w:szCs w:val="15"/>
        </w:rPr>
      </w:pPr>
      <w:r w:rsidRPr="00056715">
        <w:rPr>
          <w:rFonts w:ascii="微软雅黑" w:eastAsia="微软雅黑" w:hAnsi="微软雅黑" w:hint="eastAsia"/>
          <w:sz w:val="15"/>
          <w:szCs w:val="15"/>
        </w:rPr>
        <w:t>注</w:t>
      </w:r>
      <w:r w:rsidRPr="00056715">
        <w:rPr>
          <w:rFonts w:ascii="微软雅黑" w:eastAsia="微软雅黑" w:hAnsi="微软雅黑"/>
          <w:sz w:val="15"/>
          <w:szCs w:val="15"/>
        </w:rPr>
        <w:t>5</w:t>
      </w:r>
      <w:r w:rsidRPr="00056715">
        <w:rPr>
          <w:rFonts w:ascii="微软雅黑" w:eastAsia="微软雅黑" w:hAnsi="微软雅黑" w:hint="eastAsia"/>
          <w:sz w:val="15"/>
          <w:szCs w:val="15"/>
        </w:rPr>
        <w:t>：限售截止日：如果同一持有人持有多笔限售截止日不同的证券，请分别列示。</w:t>
      </w:r>
    </w:p>
    <w:p w:rsidR="004C3C7F" w:rsidRPr="00056715" w:rsidRDefault="00605117">
      <w:pPr>
        <w:pStyle w:val="af1"/>
        <w:rPr>
          <w:rFonts w:ascii="微软雅黑" w:eastAsia="微软雅黑" w:hAnsi="微软雅黑"/>
          <w:sz w:val="15"/>
          <w:szCs w:val="15"/>
        </w:rPr>
      </w:pPr>
      <w:r w:rsidRPr="00056715">
        <w:rPr>
          <w:rFonts w:ascii="微软雅黑" w:eastAsia="微软雅黑" w:hAnsi="微软雅黑" w:hint="eastAsia"/>
          <w:sz w:val="15"/>
          <w:szCs w:val="15"/>
        </w:rPr>
        <w:t>注</w:t>
      </w:r>
      <w:r w:rsidRPr="00056715">
        <w:rPr>
          <w:rFonts w:ascii="微软雅黑" w:eastAsia="微软雅黑" w:hAnsi="微软雅黑"/>
          <w:sz w:val="15"/>
          <w:szCs w:val="15"/>
        </w:rPr>
        <w:t>6</w:t>
      </w:r>
      <w:r w:rsidRPr="00056715">
        <w:rPr>
          <w:rFonts w:ascii="微软雅黑" w:eastAsia="微软雅黑" w:hAnsi="微软雅黑" w:hint="eastAsia"/>
          <w:sz w:val="15"/>
          <w:szCs w:val="15"/>
        </w:rPr>
        <w:t>：限售原因包括发起人持股</w:t>
      </w:r>
      <w:r w:rsidRPr="00056715">
        <w:rPr>
          <w:rFonts w:ascii="微软雅黑" w:eastAsia="微软雅黑" w:hAnsi="微软雅黑"/>
          <w:sz w:val="15"/>
          <w:szCs w:val="15"/>
        </w:rPr>
        <w:t>(</w:t>
      </w:r>
      <w:r w:rsidRPr="00056715">
        <w:rPr>
          <w:rFonts w:ascii="微软雅黑" w:eastAsia="微软雅黑" w:hAnsi="微软雅黑" w:hint="eastAsia"/>
          <w:sz w:val="15"/>
          <w:szCs w:val="15"/>
        </w:rPr>
        <w:t>股份公司设立之日起</w:t>
      </w:r>
      <w:r w:rsidRPr="00056715">
        <w:rPr>
          <w:rFonts w:ascii="微软雅黑" w:eastAsia="微软雅黑" w:hAnsi="微软雅黑"/>
          <w:sz w:val="15"/>
          <w:szCs w:val="15"/>
        </w:rPr>
        <w:t>1</w:t>
      </w:r>
      <w:r w:rsidRPr="00056715">
        <w:rPr>
          <w:rFonts w:ascii="微软雅黑" w:eastAsia="微软雅黑" w:hAnsi="微软雅黑" w:hint="eastAsia"/>
          <w:sz w:val="15"/>
          <w:szCs w:val="15"/>
        </w:rPr>
        <w:t>年内</w:t>
      </w:r>
      <w:r w:rsidRPr="00056715">
        <w:rPr>
          <w:rFonts w:ascii="微软雅黑" w:eastAsia="微软雅黑" w:hAnsi="微软雅黑"/>
          <w:sz w:val="15"/>
          <w:szCs w:val="15"/>
        </w:rPr>
        <w:t>)</w:t>
      </w:r>
      <w:r w:rsidRPr="00056715">
        <w:rPr>
          <w:rFonts w:ascii="微软雅黑" w:eastAsia="微软雅黑" w:hAnsi="微软雅黑" w:hint="eastAsia"/>
          <w:sz w:val="15"/>
          <w:szCs w:val="15"/>
        </w:rPr>
        <w:t>、董事、监事、高级管理人员持股、股东与公司之间特别约定、司法冻结等。</w:t>
      </w:r>
    </w:p>
    <w:p w:rsidR="004C3C7F" w:rsidRDefault="004C3C7F">
      <w:pPr>
        <w:rPr>
          <w:rFonts w:ascii="微软雅黑" w:eastAsia="微软雅黑" w:hAnsi="微软雅黑"/>
        </w:rPr>
        <w:sectPr w:rsidR="004C3C7F">
          <w:headerReference w:type="even" r:id="rId9"/>
          <w:headerReference w:type="default" r:id="rId10"/>
          <w:footerReference w:type="even" r:id="rId11"/>
          <w:pgSz w:w="16838" w:h="11906" w:orient="landscape"/>
          <w:pgMar w:top="720" w:right="720" w:bottom="720" w:left="720" w:header="1418" w:footer="1559" w:gutter="0"/>
          <w:pgNumType w:start="0"/>
          <w:cols w:space="720"/>
          <w:titlePg/>
          <w:docGrid w:linePitch="316"/>
        </w:sectPr>
      </w:pPr>
    </w:p>
    <w:p w:rsidR="00056715" w:rsidRDefault="00056715">
      <w:pPr>
        <w:jc w:val="center"/>
        <w:rPr>
          <w:rFonts w:ascii="微软雅黑" w:eastAsia="微软雅黑" w:hAnsi="微软雅黑" w:cs="宋体"/>
          <w:b/>
          <w:bCs/>
          <w:color w:val="000000"/>
          <w:kern w:val="0"/>
          <w:sz w:val="36"/>
          <w:szCs w:val="36"/>
        </w:rPr>
      </w:pPr>
      <w:r>
        <w:rPr>
          <w:rFonts w:ascii="微软雅黑" w:eastAsia="微软雅黑" w:hAnsi="微软雅黑" w:cs="宋体" w:hint="eastAsia"/>
          <w:b/>
          <w:bCs/>
          <w:noProof/>
          <w:color w:val="000000"/>
          <w:kern w:val="0"/>
          <w:sz w:val="36"/>
          <w:szCs w:val="36"/>
        </w:rPr>
        <w:lastRenderedPageBreak/>
        <w:drawing>
          <wp:anchor distT="0" distB="0" distL="114300" distR="114300" simplePos="0" relativeHeight="251670528" behindDoc="0" locked="0" layoutInCell="1" allowOverlap="1">
            <wp:simplePos x="0" y="0"/>
            <wp:positionH relativeFrom="column">
              <wp:posOffset>-142875</wp:posOffset>
            </wp:positionH>
            <wp:positionV relativeFrom="paragraph">
              <wp:posOffset>47625</wp:posOffset>
            </wp:positionV>
            <wp:extent cx="2352675" cy="647700"/>
            <wp:effectExtent l="19050" t="0" r="9525" b="0"/>
            <wp:wrapNone/>
            <wp:docPr id="7"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056715" w:rsidRDefault="00056715">
      <w:pPr>
        <w:jc w:val="center"/>
        <w:rPr>
          <w:rFonts w:ascii="微软雅黑" w:eastAsia="微软雅黑" w:hAnsi="微软雅黑" w:cs="宋体"/>
          <w:b/>
          <w:bCs/>
          <w:color w:val="000000"/>
          <w:kern w:val="0"/>
          <w:sz w:val="36"/>
          <w:szCs w:val="36"/>
        </w:rPr>
      </w:pPr>
    </w:p>
    <w:p w:rsidR="004C3C7F" w:rsidRDefault="00605117">
      <w:pPr>
        <w:jc w:val="center"/>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36"/>
          <w:szCs w:val="36"/>
        </w:rPr>
        <w:t>拟申请证券登记公司证券状况说明书</w:t>
      </w:r>
    </w:p>
    <w:p w:rsidR="004C3C7F" w:rsidRDefault="000E1E1B" w:rsidP="000E1E1B">
      <w:pPr>
        <w:ind w:firstLineChars="4850" w:firstLine="10185"/>
        <w:jc w:val="left"/>
        <w:rPr>
          <w:rFonts w:ascii="微软雅黑" w:eastAsia="微软雅黑" w:hAnsi="微软雅黑"/>
          <w:b/>
          <w:bCs/>
          <w:szCs w:val="21"/>
          <w:lang w:val="zh-CN"/>
        </w:rPr>
      </w:pPr>
      <w:r>
        <w:rPr>
          <w:rFonts w:ascii="微软雅黑" w:eastAsia="微软雅黑" w:hAnsi="微软雅黑" w:hint="eastAsia"/>
          <w:szCs w:val="21"/>
        </w:rPr>
        <w:t>证券类型：</w:t>
      </w:r>
      <w:r>
        <w:rPr>
          <w:rFonts w:ascii="微软雅黑" w:eastAsia="微软雅黑" w:hAnsi="微软雅黑" w:hint="eastAsia"/>
          <w:szCs w:val="21"/>
        </w:rPr>
        <w:sym w:font="Wingdings 2" w:char="00A3"/>
      </w:r>
      <w:r>
        <w:rPr>
          <w:rFonts w:ascii="微软雅黑" w:eastAsia="微软雅黑" w:hAnsi="微软雅黑" w:hint="eastAsia"/>
          <w:szCs w:val="21"/>
        </w:rPr>
        <w:t xml:space="preserve"> 股权  </w:t>
      </w:r>
      <w:r>
        <w:rPr>
          <w:rFonts w:ascii="微软雅黑" w:eastAsia="微软雅黑" w:hAnsi="微软雅黑" w:hint="eastAsia"/>
          <w:szCs w:val="21"/>
        </w:rPr>
        <w:sym w:font="Wingdings 2" w:char="00A3"/>
      </w:r>
      <w:r>
        <w:rPr>
          <w:rFonts w:ascii="微软雅黑" w:eastAsia="微软雅黑" w:hAnsi="微软雅黑" w:hint="eastAsia"/>
          <w:szCs w:val="21"/>
        </w:rPr>
        <w:t xml:space="preserve"> 债券   </w:t>
      </w:r>
      <w:r>
        <w:rPr>
          <w:rFonts w:ascii="微软雅黑" w:eastAsia="微软雅黑" w:hAnsi="微软雅黑" w:hint="eastAsia"/>
          <w:szCs w:val="21"/>
        </w:rPr>
        <w:sym w:font="Wingdings 2" w:char="00A3"/>
      </w:r>
      <w:r>
        <w:rPr>
          <w:rFonts w:ascii="微软雅黑" w:eastAsia="微软雅黑" w:hAnsi="微软雅黑" w:hint="eastAsia"/>
          <w:szCs w:val="21"/>
        </w:rPr>
        <w:t xml:space="preserve"> 其他_____________</w:t>
      </w:r>
    </w:p>
    <w:p w:rsidR="00056715" w:rsidRDefault="00056715" w:rsidP="00056715">
      <w:pPr>
        <w:ind w:firstLine="300"/>
        <w:jc w:val="left"/>
        <w:rPr>
          <w:rFonts w:ascii="微软雅黑" w:eastAsia="微软雅黑" w:hAnsi="微软雅黑"/>
          <w:b/>
          <w:sz w:val="15"/>
          <w:szCs w:val="15"/>
          <w:lang w:val="zh-CN"/>
        </w:rPr>
      </w:pPr>
      <w:r>
        <w:rPr>
          <w:rFonts w:ascii="微软雅黑" w:eastAsia="微软雅黑" w:hAnsi="微软雅黑" w:hint="eastAsia"/>
          <w:b/>
          <w:sz w:val="15"/>
          <w:szCs w:val="15"/>
          <w:lang w:val="zh-CN"/>
        </w:rPr>
        <w:t>天府（四川）联合股权交易中心股份有限公司：</w:t>
      </w:r>
    </w:p>
    <w:p w:rsidR="00056715" w:rsidRDefault="00056715" w:rsidP="00056715">
      <w:pPr>
        <w:ind w:firstLineChars="400" w:firstLine="600"/>
        <w:jc w:val="left"/>
        <w:rPr>
          <w:rFonts w:ascii="微软雅黑" w:eastAsia="微软雅黑" w:hAnsi="微软雅黑"/>
          <w:b/>
          <w:sz w:val="15"/>
          <w:szCs w:val="15"/>
          <w:lang w:val="zh-CN"/>
        </w:rPr>
      </w:pPr>
      <w:r w:rsidRPr="00056715">
        <w:rPr>
          <w:rFonts w:ascii="微软雅黑" w:eastAsia="微软雅黑" w:hAnsi="微软雅黑" w:hint="eastAsia"/>
          <w:b/>
          <w:sz w:val="15"/>
          <w:szCs w:val="15"/>
          <w:lang w:val="zh-CN"/>
        </w:rPr>
        <w:t>我司部分证券持有人所持证券存在质押或司法冻结，请贵公司根据以下清单办理相关证券的质押登记或司法冻结手续。</w:t>
      </w:r>
    </w:p>
    <w:p w:rsidR="00056715" w:rsidRDefault="00056715" w:rsidP="00056715">
      <w:pPr>
        <w:ind w:firstLine="300"/>
        <w:jc w:val="left"/>
        <w:rPr>
          <w:rFonts w:ascii="微软雅黑" w:eastAsia="微软雅黑" w:hAnsi="微软雅黑"/>
          <w:b/>
          <w:sz w:val="15"/>
          <w:szCs w:val="15"/>
          <w:lang w:val="zh-CN"/>
        </w:rPr>
      </w:pPr>
      <w:r>
        <w:rPr>
          <w:rFonts w:ascii="微软雅黑" w:eastAsia="微软雅黑" w:hAnsi="微软雅黑"/>
          <w:b/>
          <w:sz w:val="15"/>
          <w:szCs w:val="15"/>
          <w:lang w:val="zh-CN"/>
        </w:rPr>
        <w:t>1</w:t>
      </w:r>
      <w:r>
        <w:rPr>
          <w:rFonts w:ascii="微软雅黑" w:eastAsia="微软雅黑" w:hAnsi="微软雅黑" w:hint="eastAsia"/>
          <w:b/>
          <w:sz w:val="15"/>
          <w:szCs w:val="15"/>
          <w:lang w:val="zh-CN"/>
        </w:rPr>
        <w:t>．以下股权需要办理单独司法冻结（即该股权不存在质押和轮候冻结）：</w:t>
      </w:r>
    </w:p>
    <w:tbl>
      <w:tblPr>
        <w:tblW w:w="15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1"/>
        <w:gridCol w:w="1100"/>
        <w:gridCol w:w="1197"/>
        <w:gridCol w:w="2006"/>
        <w:gridCol w:w="1146"/>
        <w:gridCol w:w="1176"/>
        <w:gridCol w:w="2700"/>
        <w:gridCol w:w="1062"/>
        <w:gridCol w:w="3625"/>
      </w:tblGrid>
      <w:tr w:rsidR="00056715" w:rsidTr="00E811A3">
        <w:trPr>
          <w:jc w:val="center"/>
        </w:trPr>
        <w:tc>
          <w:tcPr>
            <w:tcW w:w="1141"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序号</w:t>
            </w:r>
          </w:p>
        </w:tc>
        <w:tc>
          <w:tcPr>
            <w:tcW w:w="1100"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持有人名称</w:t>
            </w:r>
          </w:p>
        </w:tc>
        <w:tc>
          <w:tcPr>
            <w:tcW w:w="1197"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证券账号</w:t>
            </w:r>
          </w:p>
        </w:tc>
        <w:tc>
          <w:tcPr>
            <w:tcW w:w="2006"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冻结股权数量</w:t>
            </w:r>
          </w:p>
        </w:tc>
        <w:tc>
          <w:tcPr>
            <w:tcW w:w="1146"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司法机关</w:t>
            </w:r>
          </w:p>
        </w:tc>
        <w:tc>
          <w:tcPr>
            <w:tcW w:w="1176"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申请执行人</w:t>
            </w:r>
          </w:p>
        </w:tc>
        <w:tc>
          <w:tcPr>
            <w:tcW w:w="2700"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司法执行文书案号</w:t>
            </w:r>
          </w:p>
        </w:tc>
        <w:tc>
          <w:tcPr>
            <w:tcW w:w="1062"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到期日期</w:t>
            </w:r>
          </w:p>
        </w:tc>
        <w:tc>
          <w:tcPr>
            <w:tcW w:w="3625"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本次冻结是否包括冻结期间产生的</w:t>
            </w:r>
            <w:proofErr w:type="gramStart"/>
            <w:r>
              <w:rPr>
                <w:rFonts w:ascii="微软雅黑" w:eastAsia="微软雅黑" w:hAnsi="微软雅黑" w:hint="eastAsia"/>
                <w:bCs/>
                <w:sz w:val="15"/>
                <w:szCs w:val="15"/>
                <w:lang w:val="zh-CN"/>
              </w:rPr>
              <w:t>孳</w:t>
            </w:r>
            <w:proofErr w:type="gramEnd"/>
            <w:r>
              <w:rPr>
                <w:rFonts w:ascii="微软雅黑" w:eastAsia="微软雅黑" w:hAnsi="微软雅黑" w:hint="eastAsia"/>
                <w:bCs/>
                <w:sz w:val="15"/>
                <w:szCs w:val="15"/>
                <w:lang w:val="zh-CN"/>
              </w:rPr>
              <w:t>息</w:t>
            </w:r>
          </w:p>
        </w:tc>
      </w:tr>
      <w:tr w:rsidR="00056715" w:rsidTr="00E811A3">
        <w:trPr>
          <w:jc w:val="center"/>
        </w:trPr>
        <w:tc>
          <w:tcPr>
            <w:tcW w:w="1141"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1197"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176" w:type="dxa"/>
          </w:tcPr>
          <w:p w:rsidR="00056715" w:rsidRDefault="00056715" w:rsidP="00E811A3">
            <w:pPr>
              <w:ind w:firstLine="300"/>
              <w:jc w:val="left"/>
              <w:rPr>
                <w:rFonts w:ascii="微软雅黑" w:eastAsia="微软雅黑" w:hAnsi="微软雅黑"/>
                <w:b/>
                <w:bCs/>
                <w:sz w:val="15"/>
                <w:szCs w:val="15"/>
                <w:lang w:val="zh-CN"/>
              </w:rPr>
            </w:pPr>
          </w:p>
        </w:tc>
        <w:tc>
          <w:tcPr>
            <w:tcW w:w="2700" w:type="dxa"/>
          </w:tcPr>
          <w:p w:rsidR="00056715" w:rsidRDefault="00056715" w:rsidP="00E811A3">
            <w:pPr>
              <w:ind w:firstLine="300"/>
              <w:jc w:val="left"/>
              <w:rPr>
                <w:rFonts w:ascii="微软雅黑" w:eastAsia="微软雅黑" w:hAnsi="微软雅黑"/>
                <w:b/>
                <w:bCs/>
                <w:sz w:val="15"/>
                <w:szCs w:val="15"/>
                <w:lang w:val="zh-CN"/>
              </w:rPr>
            </w:pPr>
          </w:p>
        </w:tc>
        <w:tc>
          <w:tcPr>
            <w:tcW w:w="1062" w:type="dxa"/>
          </w:tcPr>
          <w:p w:rsidR="00056715" w:rsidRDefault="00056715" w:rsidP="00E811A3">
            <w:pPr>
              <w:ind w:firstLine="300"/>
              <w:jc w:val="left"/>
              <w:rPr>
                <w:rFonts w:ascii="微软雅黑" w:eastAsia="微软雅黑" w:hAnsi="微软雅黑"/>
                <w:b/>
                <w:bCs/>
                <w:sz w:val="15"/>
                <w:szCs w:val="15"/>
                <w:lang w:val="zh-CN"/>
              </w:rPr>
            </w:pPr>
          </w:p>
        </w:tc>
        <w:tc>
          <w:tcPr>
            <w:tcW w:w="3625" w:type="dxa"/>
          </w:tcPr>
          <w:p w:rsidR="00056715" w:rsidRDefault="00056715" w:rsidP="00E811A3">
            <w:pPr>
              <w:ind w:firstLine="300"/>
              <w:jc w:val="left"/>
              <w:rPr>
                <w:rFonts w:ascii="微软雅黑" w:eastAsia="微软雅黑" w:hAnsi="微软雅黑"/>
                <w:b/>
                <w:bCs/>
                <w:sz w:val="15"/>
                <w:szCs w:val="15"/>
                <w:lang w:val="zh-CN"/>
              </w:rPr>
            </w:pPr>
          </w:p>
        </w:tc>
      </w:tr>
    </w:tbl>
    <w:p w:rsidR="00056715" w:rsidRDefault="00056715" w:rsidP="00056715">
      <w:pPr>
        <w:ind w:firstLine="300"/>
        <w:jc w:val="left"/>
        <w:rPr>
          <w:rFonts w:ascii="微软雅黑" w:eastAsia="微软雅黑" w:hAnsi="微软雅黑"/>
          <w:b/>
          <w:sz w:val="15"/>
          <w:szCs w:val="15"/>
          <w:lang w:val="zh-CN"/>
        </w:rPr>
      </w:pPr>
      <w:r>
        <w:rPr>
          <w:rFonts w:ascii="微软雅黑" w:eastAsia="微软雅黑" w:hAnsi="微软雅黑"/>
          <w:b/>
          <w:sz w:val="15"/>
          <w:szCs w:val="15"/>
          <w:lang w:val="zh-CN"/>
        </w:rPr>
        <w:t>2</w:t>
      </w:r>
      <w:r>
        <w:rPr>
          <w:rFonts w:ascii="微软雅黑" w:eastAsia="微软雅黑" w:hAnsi="微软雅黑" w:hint="eastAsia"/>
          <w:b/>
          <w:sz w:val="15"/>
          <w:szCs w:val="15"/>
          <w:lang w:val="zh-CN"/>
        </w:rPr>
        <w:t>．以下股权需要办理单独质押（即该质押股权之后不存在司法冻结）：</w:t>
      </w:r>
    </w:p>
    <w:tbl>
      <w:tblPr>
        <w:tblW w:w="15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6"/>
        <w:gridCol w:w="1087"/>
        <w:gridCol w:w="1205"/>
        <w:gridCol w:w="3152"/>
        <w:gridCol w:w="1181"/>
        <w:gridCol w:w="7393"/>
      </w:tblGrid>
      <w:tr w:rsidR="00056715" w:rsidTr="00E811A3">
        <w:trPr>
          <w:jc w:val="center"/>
        </w:trPr>
        <w:tc>
          <w:tcPr>
            <w:tcW w:w="1146"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序号</w:t>
            </w:r>
          </w:p>
        </w:tc>
        <w:tc>
          <w:tcPr>
            <w:tcW w:w="1087"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持有人名称</w:t>
            </w:r>
          </w:p>
        </w:tc>
        <w:tc>
          <w:tcPr>
            <w:tcW w:w="1205"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证券账号</w:t>
            </w:r>
          </w:p>
        </w:tc>
        <w:tc>
          <w:tcPr>
            <w:tcW w:w="3152"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质押登记股权数量</w:t>
            </w:r>
          </w:p>
        </w:tc>
        <w:tc>
          <w:tcPr>
            <w:tcW w:w="1181"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质权人</w:t>
            </w:r>
          </w:p>
        </w:tc>
        <w:tc>
          <w:tcPr>
            <w:tcW w:w="7393"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本次质押是否包括质押期间产生的</w:t>
            </w:r>
            <w:proofErr w:type="gramStart"/>
            <w:r>
              <w:rPr>
                <w:rFonts w:ascii="微软雅黑" w:eastAsia="微软雅黑" w:hAnsi="微软雅黑" w:hint="eastAsia"/>
                <w:bCs/>
                <w:sz w:val="15"/>
                <w:szCs w:val="15"/>
                <w:lang w:val="zh-CN"/>
              </w:rPr>
              <w:t>孳</w:t>
            </w:r>
            <w:proofErr w:type="gramEnd"/>
            <w:r>
              <w:rPr>
                <w:rFonts w:ascii="微软雅黑" w:eastAsia="微软雅黑" w:hAnsi="微软雅黑" w:hint="eastAsia"/>
                <w:bCs/>
                <w:sz w:val="15"/>
                <w:szCs w:val="15"/>
                <w:lang w:val="zh-CN"/>
              </w:rPr>
              <w:t>息</w:t>
            </w:r>
          </w:p>
        </w:tc>
      </w:tr>
      <w:tr w:rsidR="00056715" w:rsidTr="00E811A3">
        <w:trPr>
          <w:jc w:val="center"/>
        </w:trPr>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087" w:type="dxa"/>
          </w:tcPr>
          <w:p w:rsidR="00056715" w:rsidRDefault="00056715" w:rsidP="00E811A3">
            <w:pPr>
              <w:ind w:firstLine="300"/>
              <w:jc w:val="left"/>
              <w:rPr>
                <w:rFonts w:ascii="微软雅黑" w:eastAsia="微软雅黑" w:hAnsi="微软雅黑"/>
                <w:b/>
                <w:bCs/>
                <w:sz w:val="15"/>
                <w:szCs w:val="15"/>
                <w:lang w:val="zh-CN"/>
              </w:rPr>
            </w:pPr>
          </w:p>
        </w:tc>
        <w:tc>
          <w:tcPr>
            <w:tcW w:w="1205" w:type="dxa"/>
          </w:tcPr>
          <w:p w:rsidR="00056715" w:rsidRDefault="00056715" w:rsidP="00E811A3">
            <w:pPr>
              <w:ind w:firstLine="300"/>
              <w:jc w:val="left"/>
              <w:rPr>
                <w:rFonts w:ascii="微软雅黑" w:eastAsia="微软雅黑" w:hAnsi="微软雅黑"/>
                <w:b/>
                <w:bCs/>
                <w:sz w:val="15"/>
                <w:szCs w:val="15"/>
                <w:lang w:val="zh-CN"/>
              </w:rPr>
            </w:pPr>
          </w:p>
        </w:tc>
        <w:tc>
          <w:tcPr>
            <w:tcW w:w="3152" w:type="dxa"/>
          </w:tcPr>
          <w:p w:rsidR="00056715" w:rsidRDefault="00056715" w:rsidP="00E811A3">
            <w:pPr>
              <w:ind w:firstLine="300"/>
              <w:jc w:val="left"/>
              <w:rPr>
                <w:rFonts w:ascii="微软雅黑" w:eastAsia="微软雅黑" w:hAnsi="微软雅黑"/>
                <w:b/>
                <w:bCs/>
                <w:sz w:val="15"/>
                <w:szCs w:val="15"/>
                <w:lang w:val="zh-CN"/>
              </w:rPr>
            </w:pPr>
          </w:p>
        </w:tc>
        <w:tc>
          <w:tcPr>
            <w:tcW w:w="1181" w:type="dxa"/>
          </w:tcPr>
          <w:p w:rsidR="00056715" w:rsidRDefault="00056715" w:rsidP="00E811A3">
            <w:pPr>
              <w:ind w:firstLine="300"/>
              <w:jc w:val="left"/>
              <w:rPr>
                <w:rFonts w:ascii="微软雅黑" w:eastAsia="微软雅黑" w:hAnsi="微软雅黑"/>
                <w:b/>
                <w:bCs/>
                <w:sz w:val="15"/>
                <w:szCs w:val="15"/>
                <w:lang w:val="zh-CN"/>
              </w:rPr>
            </w:pPr>
          </w:p>
        </w:tc>
        <w:tc>
          <w:tcPr>
            <w:tcW w:w="7393" w:type="dxa"/>
          </w:tcPr>
          <w:p w:rsidR="00056715" w:rsidRDefault="00056715" w:rsidP="00E811A3">
            <w:pPr>
              <w:ind w:firstLine="300"/>
              <w:jc w:val="left"/>
              <w:rPr>
                <w:rFonts w:ascii="微软雅黑" w:eastAsia="微软雅黑" w:hAnsi="微软雅黑"/>
                <w:b/>
                <w:bCs/>
                <w:sz w:val="15"/>
                <w:szCs w:val="15"/>
                <w:lang w:val="zh-CN"/>
              </w:rPr>
            </w:pPr>
          </w:p>
        </w:tc>
      </w:tr>
    </w:tbl>
    <w:p w:rsidR="00056715" w:rsidRDefault="00056715" w:rsidP="00056715">
      <w:pPr>
        <w:ind w:firstLine="300"/>
        <w:jc w:val="left"/>
        <w:rPr>
          <w:rFonts w:ascii="微软雅黑" w:eastAsia="微软雅黑" w:hAnsi="微软雅黑"/>
          <w:b/>
          <w:sz w:val="15"/>
          <w:szCs w:val="15"/>
          <w:lang w:val="zh-CN"/>
        </w:rPr>
      </w:pPr>
      <w:r>
        <w:rPr>
          <w:rFonts w:ascii="微软雅黑" w:eastAsia="微软雅黑" w:hAnsi="微软雅黑"/>
          <w:b/>
          <w:sz w:val="15"/>
          <w:szCs w:val="15"/>
          <w:lang w:val="zh-CN"/>
        </w:rPr>
        <w:t>3</w:t>
      </w:r>
      <w:r>
        <w:rPr>
          <w:rFonts w:ascii="微软雅黑" w:eastAsia="微软雅黑" w:hAnsi="微软雅黑" w:hint="eastAsia"/>
          <w:b/>
          <w:sz w:val="15"/>
          <w:szCs w:val="15"/>
          <w:lang w:val="zh-CN"/>
        </w:rPr>
        <w:t>．以下股权存在多笔司法冻结，请按照如下顺序办理司法冻结和轮候冻结：</w:t>
      </w:r>
    </w:p>
    <w:tbl>
      <w:tblPr>
        <w:tblW w:w="1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1"/>
        <w:gridCol w:w="1095"/>
        <w:gridCol w:w="1162"/>
        <w:gridCol w:w="2006"/>
        <w:gridCol w:w="1146"/>
        <w:gridCol w:w="1211"/>
        <w:gridCol w:w="2675"/>
        <w:gridCol w:w="1100"/>
        <w:gridCol w:w="3624"/>
      </w:tblGrid>
      <w:tr w:rsidR="00056715" w:rsidTr="00E811A3">
        <w:trPr>
          <w:jc w:val="center"/>
        </w:trPr>
        <w:tc>
          <w:tcPr>
            <w:tcW w:w="1181"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次序</w:t>
            </w:r>
          </w:p>
        </w:tc>
        <w:tc>
          <w:tcPr>
            <w:tcW w:w="1095"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持有人名称</w:t>
            </w:r>
          </w:p>
        </w:tc>
        <w:tc>
          <w:tcPr>
            <w:tcW w:w="1162"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证券账号</w:t>
            </w:r>
          </w:p>
        </w:tc>
        <w:tc>
          <w:tcPr>
            <w:tcW w:w="2006"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冻结股权数量</w:t>
            </w:r>
          </w:p>
        </w:tc>
        <w:tc>
          <w:tcPr>
            <w:tcW w:w="1146"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司法机关</w:t>
            </w:r>
          </w:p>
        </w:tc>
        <w:tc>
          <w:tcPr>
            <w:tcW w:w="1211"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申请执行人</w:t>
            </w:r>
          </w:p>
        </w:tc>
        <w:tc>
          <w:tcPr>
            <w:tcW w:w="2675"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司法执行文书案号</w:t>
            </w:r>
          </w:p>
        </w:tc>
        <w:tc>
          <w:tcPr>
            <w:tcW w:w="1100"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到期日期</w:t>
            </w:r>
          </w:p>
        </w:tc>
        <w:tc>
          <w:tcPr>
            <w:tcW w:w="3624"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本次冻结是否包括冻结期间产生的</w:t>
            </w:r>
            <w:proofErr w:type="gramStart"/>
            <w:r>
              <w:rPr>
                <w:rFonts w:ascii="微软雅黑" w:eastAsia="微软雅黑" w:hAnsi="微软雅黑" w:hint="eastAsia"/>
                <w:bCs/>
                <w:sz w:val="15"/>
                <w:szCs w:val="15"/>
                <w:lang w:val="zh-CN"/>
              </w:rPr>
              <w:t>孳</w:t>
            </w:r>
            <w:proofErr w:type="gramEnd"/>
            <w:r>
              <w:rPr>
                <w:rFonts w:ascii="微软雅黑" w:eastAsia="微软雅黑" w:hAnsi="微软雅黑" w:hint="eastAsia"/>
                <w:bCs/>
                <w:sz w:val="15"/>
                <w:szCs w:val="15"/>
                <w:lang w:val="zh-CN"/>
              </w:rPr>
              <w:t>息</w:t>
            </w:r>
          </w:p>
        </w:tc>
      </w:tr>
      <w:tr w:rsidR="00056715" w:rsidTr="00E811A3">
        <w:trPr>
          <w:trHeight w:val="370"/>
          <w:jc w:val="center"/>
        </w:trPr>
        <w:tc>
          <w:tcPr>
            <w:tcW w:w="1181"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初始冻结</w:t>
            </w:r>
          </w:p>
        </w:tc>
        <w:tc>
          <w:tcPr>
            <w:tcW w:w="1095" w:type="dxa"/>
          </w:tcPr>
          <w:p w:rsidR="00056715" w:rsidRDefault="00056715" w:rsidP="00E811A3">
            <w:pPr>
              <w:ind w:firstLine="300"/>
              <w:jc w:val="left"/>
              <w:rPr>
                <w:rFonts w:ascii="微软雅黑" w:eastAsia="微软雅黑" w:hAnsi="微软雅黑"/>
                <w:b/>
                <w:bCs/>
                <w:sz w:val="15"/>
                <w:szCs w:val="15"/>
                <w:lang w:val="zh-CN"/>
              </w:rPr>
            </w:pPr>
          </w:p>
        </w:tc>
        <w:tc>
          <w:tcPr>
            <w:tcW w:w="1162"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11" w:type="dxa"/>
          </w:tcPr>
          <w:p w:rsidR="00056715" w:rsidRDefault="00056715" w:rsidP="00E811A3">
            <w:pPr>
              <w:ind w:firstLine="300"/>
              <w:jc w:val="left"/>
              <w:rPr>
                <w:rFonts w:ascii="微软雅黑" w:eastAsia="微软雅黑" w:hAnsi="微软雅黑"/>
                <w:b/>
                <w:bCs/>
                <w:sz w:val="15"/>
                <w:szCs w:val="15"/>
                <w:lang w:val="zh-CN"/>
              </w:rPr>
            </w:pPr>
          </w:p>
        </w:tc>
        <w:tc>
          <w:tcPr>
            <w:tcW w:w="2675"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4" w:type="dxa"/>
          </w:tcPr>
          <w:p w:rsidR="00056715" w:rsidRDefault="00056715" w:rsidP="00E811A3">
            <w:pPr>
              <w:ind w:firstLine="300"/>
              <w:jc w:val="left"/>
              <w:rPr>
                <w:rFonts w:ascii="微软雅黑" w:eastAsia="微软雅黑" w:hAnsi="微软雅黑"/>
                <w:b/>
                <w:bCs/>
                <w:sz w:val="15"/>
                <w:szCs w:val="15"/>
                <w:lang w:val="zh-CN"/>
              </w:rPr>
            </w:pPr>
          </w:p>
        </w:tc>
      </w:tr>
      <w:tr w:rsidR="00056715" w:rsidTr="00E811A3">
        <w:trPr>
          <w:trHeight w:val="376"/>
          <w:jc w:val="center"/>
        </w:trPr>
        <w:tc>
          <w:tcPr>
            <w:tcW w:w="1181"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轮候冻结</w:t>
            </w:r>
            <w:r>
              <w:rPr>
                <w:rFonts w:ascii="微软雅黑" w:eastAsia="微软雅黑" w:hAnsi="微软雅黑"/>
                <w:bCs/>
                <w:sz w:val="11"/>
                <w:szCs w:val="11"/>
                <w:lang w:val="zh-CN"/>
              </w:rPr>
              <w:t>1</w:t>
            </w:r>
          </w:p>
        </w:tc>
        <w:tc>
          <w:tcPr>
            <w:tcW w:w="1095" w:type="dxa"/>
          </w:tcPr>
          <w:p w:rsidR="00056715" w:rsidRDefault="00056715" w:rsidP="00E811A3">
            <w:pPr>
              <w:ind w:firstLine="300"/>
              <w:jc w:val="left"/>
              <w:rPr>
                <w:rFonts w:ascii="微软雅黑" w:eastAsia="微软雅黑" w:hAnsi="微软雅黑"/>
                <w:b/>
                <w:bCs/>
                <w:sz w:val="15"/>
                <w:szCs w:val="15"/>
                <w:lang w:val="zh-CN"/>
              </w:rPr>
            </w:pPr>
          </w:p>
        </w:tc>
        <w:tc>
          <w:tcPr>
            <w:tcW w:w="1162"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11" w:type="dxa"/>
          </w:tcPr>
          <w:p w:rsidR="00056715" w:rsidRDefault="00056715" w:rsidP="00E811A3">
            <w:pPr>
              <w:ind w:firstLine="300"/>
              <w:jc w:val="left"/>
              <w:rPr>
                <w:rFonts w:ascii="微软雅黑" w:eastAsia="微软雅黑" w:hAnsi="微软雅黑"/>
                <w:b/>
                <w:bCs/>
                <w:sz w:val="15"/>
                <w:szCs w:val="15"/>
                <w:lang w:val="zh-CN"/>
              </w:rPr>
            </w:pPr>
          </w:p>
        </w:tc>
        <w:tc>
          <w:tcPr>
            <w:tcW w:w="2675"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4" w:type="dxa"/>
          </w:tcPr>
          <w:p w:rsidR="00056715" w:rsidRDefault="00056715" w:rsidP="00E811A3">
            <w:pPr>
              <w:ind w:firstLine="300"/>
              <w:jc w:val="left"/>
              <w:rPr>
                <w:rFonts w:ascii="微软雅黑" w:eastAsia="微软雅黑" w:hAnsi="微软雅黑"/>
                <w:b/>
                <w:bCs/>
                <w:sz w:val="15"/>
                <w:szCs w:val="15"/>
                <w:lang w:val="zh-CN"/>
              </w:rPr>
            </w:pPr>
          </w:p>
        </w:tc>
      </w:tr>
      <w:tr w:rsidR="00056715" w:rsidTr="00E811A3">
        <w:trPr>
          <w:trHeight w:val="380"/>
          <w:jc w:val="center"/>
        </w:trPr>
        <w:tc>
          <w:tcPr>
            <w:tcW w:w="1181"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轮候冻结</w:t>
            </w:r>
            <w:r>
              <w:rPr>
                <w:rFonts w:ascii="微软雅黑" w:eastAsia="微软雅黑" w:hAnsi="微软雅黑"/>
                <w:bCs/>
                <w:sz w:val="11"/>
                <w:szCs w:val="11"/>
                <w:lang w:val="zh-CN"/>
              </w:rPr>
              <w:t>2</w:t>
            </w:r>
          </w:p>
        </w:tc>
        <w:tc>
          <w:tcPr>
            <w:tcW w:w="1095" w:type="dxa"/>
          </w:tcPr>
          <w:p w:rsidR="00056715" w:rsidRDefault="00056715" w:rsidP="00E811A3">
            <w:pPr>
              <w:ind w:firstLine="300"/>
              <w:jc w:val="left"/>
              <w:rPr>
                <w:rFonts w:ascii="微软雅黑" w:eastAsia="微软雅黑" w:hAnsi="微软雅黑"/>
                <w:b/>
                <w:bCs/>
                <w:sz w:val="15"/>
                <w:szCs w:val="15"/>
                <w:lang w:val="zh-CN"/>
              </w:rPr>
            </w:pPr>
          </w:p>
        </w:tc>
        <w:tc>
          <w:tcPr>
            <w:tcW w:w="1162"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11" w:type="dxa"/>
          </w:tcPr>
          <w:p w:rsidR="00056715" w:rsidRDefault="00056715" w:rsidP="00E811A3">
            <w:pPr>
              <w:ind w:firstLine="300"/>
              <w:jc w:val="left"/>
              <w:rPr>
                <w:rFonts w:ascii="微软雅黑" w:eastAsia="微软雅黑" w:hAnsi="微软雅黑"/>
                <w:b/>
                <w:bCs/>
                <w:sz w:val="15"/>
                <w:szCs w:val="15"/>
                <w:lang w:val="zh-CN"/>
              </w:rPr>
            </w:pPr>
          </w:p>
        </w:tc>
        <w:tc>
          <w:tcPr>
            <w:tcW w:w="2675"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4" w:type="dxa"/>
          </w:tcPr>
          <w:p w:rsidR="00056715" w:rsidRDefault="00056715" w:rsidP="00E811A3">
            <w:pPr>
              <w:ind w:firstLine="300"/>
              <w:jc w:val="left"/>
              <w:rPr>
                <w:rFonts w:ascii="微软雅黑" w:eastAsia="微软雅黑" w:hAnsi="微软雅黑"/>
                <w:b/>
                <w:bCs/>
                <w:sz w:val="15"/>
                <w:szCs w:val="15"/>
                <w:lang w:val="zh-CN"/>
              </w:rPr>
            </w:pPr>
          </w:p>
        </w:tc>
      </w:tr>
      <w:tr w:rsidR="00056715" w:rsidTr="00E811A3">
        <w:trPr>
          <w:trHeight w:val="374"/>
          <w:jc w:val="center"/>
        </w:trPr>
        <w:tc>
          <w:tcPr>
            <w:tcW w:w="1181"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轮候冻结</w:t>
            </w:r>
            <w:r>
              <w:rPr>
                <w:rFonts w:ascii="微软雅黑" w:eastAsia="微软雅黑" w:hAnsi="微软雅黑"/>
                <w:bCs/>
                <w:sz w:val="11"/>
                <w:szCs w:val="11"/>
                <w:lang w:val="zh-CN"/>
              </w:rPr>
              <w:t>3</w:t>
            </w:r>
          </w:p>
        </w:tc>
        <w:tc>
          <w:tcPr>
            <w:tcW w:w="1095" w:type="dxa"/>
          </w:tcPr>
          <w:p w:rsidR="00056715" w:rsidRDefault="00056715" w:rsidP="00E811A3">
            <w:pPr>
              <w:ind w:firstLine="300"/>
              <w:jc w:val="left"/>
              <w:rPr>
                <w:rFonts w:ascii="微软雅黑" w:eastAsia="微软雅黑" w:hAnsi="微软雅黑"/>
                <w:b/>
                <w:bCs/>
                <w:sz w:val="15"/>
                <w:szCs w:val="15"/>
                <w:lang w:val="zh-CN"/>
              </w:rPr>
            </w:pPr>
          </w:p>
        </w:tc>
        <w:tc>
          <w:tcPr>
            <w:tcW w:w="1162"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11" w:type="dxa"/>
          </w:tcPr>
          <w:p w:rsidR="00056715" w:rsidRDefault="00056715" w:rsidP="00E811A3">
            <w:pPr>
              <w:ind w:firstLine="300"/>
              <w:jc w:val="left"/>
              <w:rPr>
                <w:rFonts w:ascii="微软雅黑" w:eastAsia="微软雅黑" w:hAnsi="微软雅黑"/>
                <w:b/>
                <w:bCs/>
                <w:sz w:val="15"/>
                <w:szCs w:val="15"/>
                <w:lang w:val="zh-CN"/>
              </w:rPr>
            </w:pPr>
          </w:p>
        </w:tc>
        <w:tc>
          <w:tcPr>
            <w:tcW w:w="2675"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4" w:type="dxa"/>
          </w:tcPr>
          <w:p w:rsidR="00056715" w:rsidRDefault="00056715" w:rsidP="00E811A3">
            <w:pPr>
              <w:ind w:firstLine="300"/>
              <w:jc w:val="left"/>
              <w:rPr>
                <w:rFonts w:ascii="微软雅黑" w:eastAsia="微软雅黑" w:hAnsi="微软雅黑"/>
                <w:b/>
                <w:bCs/>
                <w:sz w:val="15"/>
                <w:szCs w:val="15"/>
                <w:lang w:val="zh-CN"/>
              </w:rPr>
            </w:pPr>
          </w:p>
        </w:tc>
      </w:tr>
    </w:tbl>
    <w:p w:rsidR="00056715" w:rsidRDefault="00056715" w:rsidP="00056715">
      <w:pPr>
        <w:ind w:firstLine="300"/>
        <w:jc w:val="left"/>
        <w:rPr>
          <w:rFonts w:ascii="微软雅黑" w:eastAsia="微软雅黑" w:hAnsi="微软雅黑"/>
          <w:b/>
          <w:sz w:val="15"/>
          <w:szCs w:val="15"/>
          <w:lang w:val="zh-CN"/>
        </w:rPr>
      </w:pPr>
      <w:r>
        <w:rPr>
          <w:rFonts w:ascii="微软雅黑" w:eastAsia="微软雅黑" w:hAnsi="微软雅黑"/>
          <w:b/>
          <w:sz w:val="15"/>
          <w:szCs w:val="15"/>
          <w:lang w:val="zh-CN"/>
        </w:rPr>
        <w:t>4</w:t>
      </w:r>
      <w:r>
        <w:rPr>
          <w:rFonts w:ascii="微软雅黑" w:eastAsia="微软雅黑" w:hAnsi="微软雅黑" w:hint="eastAsia"/>
          <w:b/>
          <w:sz w:val="15"/>
          <w:szCs w:val="15"/>
          <w:lang w:val="zh-CN"/>
        </w:rPr>
        <w:t>．以下股权存在质押和多笔司法冻结（指在质押基础上存在司法冻结或存在司法轮候冻结），请按照如下顺序办理质押和司法冻结：</w:t>
      </w:r>
    </w:p>
    <w:tbl>
      <w:tblPr>
        <w:tblW w:w="15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1087"/>
        <w:gridCol w:w="1185"/>
        <w:gridCol w:w="2006"/>
        <w:gridCol w:w="1146"/>
        <w:gridCol w:w="1201"/>
        <w:gridCol w:w="1150"/>
        <w:gridCol w:w="1537"/>
        <w:gridCol w:w="1100"/>
        <w:gridCol w:w="3626"/>
      </w:tblGrid>
      <w:tr w:rsidR="00056715" w:rsidTr="00E811A3">
        <w:trPr>
          <w:trHeight w:val="401"/>
          <w:jc w:val="center"/>
        </w:trPr>
        <w:tc>
          <w:tcPr>
            <w:tcW w:w="1166"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次序</w:t>
            </w:r>
          </w:p>
        </w:tc>
        <w:tc>
          <w:tcPr>
            <w:tcW w:w="1087"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持有人名称</w:t>
            </w:r>
          </w:p>
        </w:tc>
        <w:tc>
          <w:tcPr>
            <w:tcW w:w="1185"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证券账号</w:t>
            </w:r>
          </w:p>
        </w:tc>
        <w:tc>
          <w:tcPr>
            <w:tcW w:w="2006"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质押或冻结的股权数量</w:t>
            </w:r>
          </w:p>
        </w:tc>
        <w:tc>
          <w:tcPr>
            <w:tcW w:w="1146"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质权人</w:t>
            </w:r>
          </w:p>
        </w:tc>
        <w:tc>
          <w:tcPr>
            <w:tcW w:w="1201"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司法机关</w:t>
            </w:r>
          </w:p>
        </w:tc>
        <w:tc>
          <w:tcPr>
            <w:tcW w:w="1150"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申请执行人</w:t>
            </w:r>
          </w:p>
        </w:tc>
        <w:tc>
          <w:tcPr>
            <w:tcW w:w="1537"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司法执行文书案号</w:t>
            </w:r>
          </w:p>
        </w:tc>
        <w:tc>
          <w:tcPr>
            <w:tcW w:w="1100"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到期日期</w:t>
            </w:r>
          </w:p>
        </w:tc>
        <w:tc>
          <w:tcPr>
            <w:tcW w:w="3626"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本次冻结（质押）是否包括冻结期间产生的</w:t>
            </w:r>
            <w:proofErr w:type="gramStart"/>
            <w:r>
              <w:rPr>
                <w:rFonts w:ascii="微软雅黑" w:eastAsia="微软雅黑" w:hAnsi="微软雅黑" w:hint="eastAsia"/>
                <w:bCs/>
                <w:sz w:val="15"/>
                <w:szCs w:val="15"/>
                <w:lang w:val="zh-CN"/>
              </w:rPr>
              <w:t>孳</w:t>
            </w:r>
            <w:proofErr w:type="gramEnd"/>
            <w:r>
              <w:rPr>
                <w:rFonts w:ascii="微软雅黑" w:eastAsia="微软雅黑" w:hAnsi="微软雅黑" w:hint="eastAsia"/>
                <w:bCs/>
                <w:sz w:val="15"/>
                <w:szCs w:val="15"/>
                <w:lang w:val="zh-CN"/>
              </w:rPr>
              <w:t>息</w:t>
            </w:r>
          </w:p>
        </w:tc>
      </w:tr>
      <w:tr w:rsidR="00056715" w:rsidTr="00E811A3">
        <w:trPr>
          <w:trHeight w:val="328"/>
          <w:jc w:val="center"/>
        </w:trPr>
        <w:tc>
          <w:tcPr>
            <w:tcW w:w="1166"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质押</w:t>
            </w:r>
          </w:p>
        </w:tc>
        <w:tc>
          <w:tcPr>
            <w:tcW w:w="1087" w:type="dxa"/>
          </w:tcPr>
          <w:p w:rsidR="00056715" w:rsidRDefault="00056715" w:rsidP="00E811A3">
            <w:pPr>
              <w:ind w:firstLine="300"/>
              <w:jc w:val="left"/>
              <w:rPr>
                <w:rFonts w:ascii="微软雅黑" w:eastAsia="微软雅黑" w:hAnsi="微软雅黑"/>
                <w:b/>
                <w:bCs/>
                <w:sz w:val="15"/>
                <w:szCs w:val="15"/>
                <w:lang w:val="zh-CN"/>
              </w:rPr>
            </w:pPr>
          </w:p>
        </w:tc>
        <w:tc>
          <w:tcPr>
            <w:tcW w:w="1185"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01" w:type="dxa"/>
          </w:tcPr>
          <w:p w:rsidR="00056715" w:rsidRDefault="00056715" w:rsidP="00E811A3">
            <w:pPr>
              <w:ind w:firstLine="300"/>
              <w:jc w:val="left"/>
              <w:rPr>
                <w:rFonts w:ascii="微软雅黑" w:eastAsia="微软雅黑" w:hAnsi="微软雅黑"/>
                <w:b/>
                <w:bCs/>
                <w:sz w:val="15"/>
                <w:szCs w:val="15"/>
                <w:lang w:val="zh-CN"/>
              </w:rPr>
            </w:pPr>
          </w:p>
        </w:tc>
        <w:tc>
          <w:tcPr>
            <w:tcW w:w="1150" w:type="dxa"/>
          </w:tcPr>
          <w:p w:rsidR="00056715" w:rsidRDefault="00056715" w:rsidP="00E811A3">
            <w:pPr>
              <w:ind w:firstLine="300"/>
              <w:jc w:val="left"/>
              <w:rPr>
                <w:rFonts w:ascii="微软雅黑" w:eastAsia="微软雅黑" w:hAnsi="微软雅黑"/>
                <w:b/>
                <w:bCs/>
                <w:sz w:val="15"/>
                <w:szCs w:val="15"/>
                <w:lang w:val="zh-CN"/>
              </w:rPr>
            </w:pPr>
          </w:p>
        </w:tc>
        <w:tc>
          <w:tcPr>
            <w:tcW w:w="1537"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6" w:type="dxa"/>
          </w:tcPr>
          <w:p w:rsidR="00056715" w:rsidRDefault="00056715" w:rsidP="00E811A3">
            <w:pPr>
              <w:ind w:firstLine="300"/>
              <w:jc w:val="left"/>
              <w:rPr>
                <w:rFonts w:ascii="微软雅黑" w:eastAsia="微软雅黑" w:hAnsi="微软雅黑"/>
                <w:b/>
                <w:bCs/>
                <w:sz w:val="15"/>
                <w:szCs w:val="15"/>
                <w:lang w:val="zh-CN"/>
              </w:rPr>
            </w:pPr>
          </w:p>
        </w:tc>
      </w:tr>
      <w:tr w:rsidR="00056715" w:rsidTr="00E811A3">
        <w:trPr>
          <w:trHeight w:val="329"/>
          <w:jc w:val="center"/>
        </w:trPr>
        <w:tc>
          <w:tcPr>
            <w:tcW w:w="1166"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初始冻结</w:t>
            </w:r>
          </w:p>
        </w:tc>
        <w:tc>
          <w:tcPr>
            <w:tcW w:w="1087" w:type="dxa"/>
          </w:tcPr>
          <w:p w:rsidR="00056715" w:rsidRDefault="00056715" w:rsidP="00E811A3">
            <w:pPr>
              <w:ind w:firstLine="300"/>
              <w:jc w:val="left"/>
              <w:rPr>
                <w:rFonts w:ascii="微软雅黑" w:eastAsia="微软雅黑" w:hAnsi="微软雅黑"/>
                <w:b/>
                <w:bCs/>
                <w:sz w:val="15"/>
                <w:szCs w:val="15"/>
                <w:lang w:val="zh-CN"/>
              </w:rPr>
            </w:pPr>
          </w:p>
        </w:tc>
        <w:tc>
          <w:tcPr>
            <w:tcW w:w="1185"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01" w:type="dxa"/>
          </w:tcPr>
          <w:p w:rsidR="00056715" w:rsidRDefault="00056715" w:rsidP="00E811A3">
            <w:pPr>
              <w:ind w:firstLine="300"/>
              <w:jc w:val="left"/>
              <w:rPr>
                <w:rFonts w:ascii="微软雅黑" w:eastAsia="微软雅黑" w:hAnsi="微软雅黑"/>
                <w:b/>
                <w:bCs/>
                <w:sz w:val="15"/>
                <w:szCs w:val="15"/>
                <w:lang w:val="zh-CN"/>
              </w:rPr>
            </w:pPr>
          </w:p>
        </w:tc>
        <w:tc>
          <w:tcPr>
            <w:tcW w:w="1150" w:type="dxa"/>
          </w:tcPr>
          <w:p w:rsidR="00056715" w:rsidRDefault="00056715" w:rsidP="00E811A3">
            <w:pPr>
              <w:ind w:firstLine="300"/>
              <w:jc w:val="left"/>
              <w:rPr>
                <w:rFonts w:ascii="微软雅黑" w:eastAsia="微软雅黑" w:hAnsi="微软雅黑"/>
                <w:b/>
                <w:bCs/>
                <w:sz w:val="15"/>
                <w:szCs w:val="15"/>
                <w:lang w:val="zh-CN"/>
              </w:rPr>
            </w:pPr>
          </w:p>
        </w:tc>
        <w:tc>
          <w:tcPr>
            <w:tcW w:w="1537"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6" w:type="dxa"/>
          </w:tcPr>
          <w:p w:rsidR="00056715" w:rsidRDefault="00056715" w:rsidP="00E811A3">
            <w:pPr>
              <w:ind w:firstLine="300"/>
              <w:jc w:val="left"/>
              <w:rPr>
                <w:rFonts w:ascii="微软雅黑" w:eastAsia="微软雅黑" w:hAnsi="微软雅黑"/>
                <w:b/>
                <w:bCs/>
                <w:sz w:val="15"/>
                <w:szCs w:val="15"/>
                <w:lang w:val="zh-CN"/>
              </w:rPr>
            </w:pPr>
          </w:p>
        </w:tc>
      </w:tr>
      <w:tr w:rsidR="00056715" w:rsidTr="00E811A3">
        <w:trPr>
          <w:trHeight w:val="322"/>
          <w:jc w:val="center"/>
        </w:trPr>
        <w:tc>
          <w:tcPr>
            <w:tcW w:w="1166"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轮候冻结</w:t>
            </w:r>
            <w:r>
              <w:rPr>
                <w:rFonts w:ascii="微软雅黑" w:eastAsia="微软雅黑" w:hAnsi="微软雅黑"/>
                <w:bCs/>
                <w:sz w:val="11"/>
                <w:szCs w:val="11"/>
                <w:lang w:val="zh-CN"/>
              </w:rPr>
              <w:t>1</w:t>
            </w:r>
          </w:p>
        </w:tc>
        <w:tc>
          <w:tcPr>
            <w:tcW w:w="1087" w:type="dxa"/>
          </w:tcPr>
          <w:p w:rsidR="00056715" w:rsidRDefault="00056715" w:rsidP="00E811A3">
            <w:pPr>
              <w:ind w:firstLine="300"/>
              <w:jc w:val="left"/>
              <w:rPr>
                <w:rFonts w:ascii="微软雅黑" w:eastAsia="微软雅黑" w:hAnsi="微软雅黑"/>
                <w:b/>
                <w:bCs/>
                <w:sz w:val="15"/>
                <w:szCs w:val="15"/>
                <w:lang w:val="zh-CN"/>
              </w:rPr>
            </w:pPr>
          </w:p>
        </w:tc>
        <w:tc>
          <w:tcPr>
            <w:tcW w:w="1185"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01" w:type="dxa"/>
          </w:tcPr>
          <w:p w:rsidR="00056715" w:rsidRDefault="00056715" w:rsidP="00E811A3">
            <w:pPr>
              <w:ind w:firstLine="300"/>
              <w:jc w:val="left"/>
              <w:rPr>
                <w:rFonts w:ascii="微软雅黑" w:eastAsia="微软雅黑" w:hAnsi="微软雅黑"/>
                <w:b/>
                <w:bCs/>
                <w:sz w:val="15"/>
                <w:szCs w:val="15"/>
                <w:lang w:val="zh-CN"/>
              </w:rPr>
            </w:pPr>
          </w:p>
        </w:tc>
        <w:tc>
          <w:tcPr>
            <w:tcW w:w="1150" w:type="dxa"/>
          </w:tcPr>
          <w:p w:rsidR="00056715" w:rsidRDefault="00056715" w:rsidP="00E811A3">
            <w:pPr>
              <w:ind w:firstLine="300"/>
              <w:jc w:val="left"/>
              <w:rPr>
                <w:rFonts w:ascii="微软雅黑" w:eastAsia="微软雅黑" w:hAnsi="微软雅黑"/>
                <w:b/>
                <w:bCs/>
                <w:sz w:val="15"/>
                <w:szCs w:val="15"/>
                <w:lang w:val="zh-CN"/>
              </w:rPr>
            </w:pPr>
          </w:p>
        </w:tc>
        <w:tc>
          <w:tcPr>
            <w:tcW w:w="1537"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6" w:type="dxa"/>
          </w:tcPr>
          <w:p w:rsidR="00056715" w:rsidRDefault="00056715" w:rsidP="00E811A3">
            <w:pPr>
              <w:ind w:firstLine="300"/>
              <w:jc w:val="left"/>
              <w:rPr>
                <w:rFonts w:ascii="微软雅黑" w:eastAsia="微软雅黑" w:hAnsi="微软雅黑"/>
                <w:b/>
                <w:bCs/>
                <w:sz w:val="15"/>
                <w:szCs w:val="15"/>
                <w:lang w:val="zh-CN"/>
              </w:rPr>
            </w:pPr>
          </w:p>
        </w:tc>
      </w:tr>
      <w:tr w:rsidR="00056715" w:rsidTr="00E811A3">
        <w:trPr>
          <w:jc w:val="center"/>
        </w:trPr>
        <w:tc>
          <w:tcPr>
            <w:tcW w:w="1166"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轮候冻结</w:t>
            </w:r>
            <w:r>
              <w:rPr>
                <w:rFonts w:ascii="微软雅黑" w:eastAsia="微软雅黑" w:hAnsi="微软雅黑"/>
                <w:bCs/>
                <w:sz w:val="11"/>
                <w:szCs w:val="11"/>
                <w:lang w:val="zh-CN"/>
              </w:rPr>
              <w:t>2</w:t>
            </w:r>
          </w:p>
        </w:tc>
        <w:tc>
          <w:tcPr>
            <w:tcW w:w="1087" w:type="dxa"/>
          </w:tcPr>
          <w:p w:rsidR="00056715" w:rsidRDefault="00056715" w:rsidP="00E811A3">
            <w:pPr>
              <w:ind w:firstLine="300"/>
              <w:jc w:val="left"/>
              <w:rPr>
                <w:rFonts w:ascii="微软雅黑" w:eastAsia="微软雅黑" w:hAnsi="微软雅黑"/>
                <w:b/>
                <w:bCs/>
                <w:sz w:val="15"/>
                <w:szCs w:val="15"/>
                <w:lang w:val="zh-CN"/>
              </w:rPr>
            </w:pPr>
          </w:p>
        </w:tc>
        <w:tc>
          <w:tcPr>
            <w:tcW w:w="1185"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01" w:type="dxa"/>
          </w:tcPr>
          <w:p w:rsidR="00056715" w:rsidRDefault="00056715" w:rsidP="00E811A3">
            <w:pPr>
              <w:ind w:firstLine="300"/>
              <w:jc w:val="left"/>
              <w:rPr>
                <w:rFonts w:ascii="微软雅黑" w:eastAsia="微软雅黑" w:hAnsi="微软雅黑"/>
                <w:b/>
                <w:bCs/>
                <w:sz w:val="15"/>
                <w:szCs w:val="15"/>
                <w:lang w:val="zh-CN"/>
              </w:rPr>
            </w:pPr>
          </w:p>
        </w:tc>
        <w:tc>
          <w:tcPr>
            <w:tcW w:w="1150" w:type="dxa"/>
          </w:tcPr>
          <w:p w:rsidR="00056715" w:rsidRDefault="00056715" w:rsidP="00E811A3">
            <w:pPr>
              <w:ind w:firstLine="300"/>
              <w:jc w:val="left"/>
              <w:rPr>
                <w:rFonts w:ascii="微软雅黑" w:eastAsia="微软雅黑" w:hAnsi="微软雅黑"/>
                <w:b/>
                <w:bCs/>
                <w:sz w:val="15"/>
                <w:szCs w:val="15"/>
                <w:lang w:val="zh-CN"/>
              </w:rPr>
            </w:pPr>
          </w:p>
        </w:tc>
        <w:tc>
          <w:tcPr>
            <w:tcW w:w="1537"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6" w:type="dxa"/>
          </w:tcPr>
          <w:p w:rsidR="00056715" w:rsidRDefault="00056715" w:rsidP="00E811A3">
            <w:pPr>
              <w:ind w:firstLine="300"/>
              <w:jc w:val="left"/>
              <w:rPr>
                <w:rFonts w:ascii="微软雅黑" w:eastAsia="微软雅黑" w:hAnsi="微软雅黑"/>
                <w:b/>
                <w:bCs/>
                <w:sz w:val="15"/>
                <w:szCs w:val="15"/>
                <w:lang w:val="zh-CN"/>
              </w:rPr>
            </w:pPr>
          </w:p>
        </w:tc>
      </w:tr>
    </w:tbl>
    <w:p w:rsidR="00056715" w:rsidRDefault="00056715" w:rsidP="00056715">
      <w:pPr>
        <w:ind w:firstLine="300"/>
        <w:jc w:val="left"/>
        <w:rPr>
          <w:rFonts w:ascii="微软雅黑" w:eastAsia="微软雅黑" w:hAnsi="微软雅黑"/>
          <w:sz w:val="15"/>
          <w:szCs w:val="15"/>
        </w:rPr>
      </w:pPr>
      <w:r>
        <w:rPr>
          <w:rFonts w:ascii="微软雅黑" w:eastAsia="微软雅黑" w:hAnsi="微软雅黑" w:hint="eastAsia"/>
          <w:sz w:val="15"/>
          <w:szCs w:val="15"/>
        </w:rPr>
        <w:t>注：</w:t>
      </w:r>
      <w:proofErr w:type="gramStart"/>
      <w:r>
        <w:rPr>
          <w:rFonts w:ascii="微软雅黑" w:eastAsia="微软雅黑" w:hAnsi="微软雅黑" w:hint="eastAsia"/>
          <w:sz w:val="15"/>
          <w:szCs w:val="15"/>
        </w:rPr>
        <w:t>孳</w:t>
      </w:r>
      <w:proofErr w:type="gramEnd"/>
      <w:r>
        <w:rPr>
          <w:rFonts w:ascii="微软雅黑" w:eastAsia="微软雅黑" w:hAnsi="微软雅黑" w:hint="eastAsia"/>
          <w:sz w:val="15"/>
          <w:szCs w:val="15"/>
        </w:rPr>
        <w:t>息是指通过</w:t>
      </w:r>
      <w:r>
        <w:rPr>
          <w:rFonts w:ascii="微软雅黑" w:eastAsia="微软雅黑" w:hAnsi="微软雅黑" w:cs="微软雅黑" w:hint="eastAsia"/>
          <w:bCs/>
          <w:sz w:val="15"/>
          <w:szCs w:val="15"/>
        </w:rPr>
        <w:t>天府（四川）联合股权交易中心股份有限公司</w:t>
      </w:r>
      <w:r>
        <w:rPr>
          <w:rFonts w:ascii="微软雅黑" w:eastAsia="微软雅黑" w:hAnsi="微软雅黑" w:hint="eastAsia"/>
          <w:sz w:val="15"/>
          <w:szCs w:val="15"/>
        </w:rPr>
        <w:t>派发的送股、转增股、现金红利。如仅要求冻结送股、转增股或者现金红利中部分事项的，请分别注明。</w:t>
      </w:r>
    </w:p>
    <w:p w:rsidR="00056715" w:rsidRDefault="00056715" w:rsidP="00056715">
      <w:pPr>
        <w:ind w:firstLineChars="5332" w:firstLine="7998"/>
        <w:jc w:val="left"/>
        <w:rPr>
          <w:rFonts w:ascii="微软雅黑" w:eastAsia="微软雅黑" w:hAnsi="微软雅黑"/>
          <w:sz w:val="15"/>
          <w:szCs w:val="15"/>
        </w:rPr>
      </w:pPr>
    </w:p>
    <w:p w:rsidR="00056715" w:rsidRDefault="00056715" w:rsidP="00056715">
      <w:pPr>
        <w:ind w:firstLineChars="7132" w:firstLine="10698"/>
        <w:jc w:val="left"/>
        <w:rPr>
          <w:rFonts w:ascii="微软雅黑" w:eastAsia="微软雅黑" w:hAnsi="微软雅黑"/>
          <w:sz w:val="15"/>
          <w:szCs w:val="15"/>
        </w:rPr>
      </w:pPr>
      <w:r>
        <w:rPr>
          <w:rFonts w:ascii="微软雅黑" w:eastAsia="微软雅黑" w:hAnsi="微软雅黑" w:hint="eastAsia"/>
          <w:sz w:val="15"/>
          <w:szCs w:val="15"/>
        </w:rPr>
        <w:t xml:space="preserve">企业（公章）：    </w:t>
      </w:r>
    </w:p>
    <w:p w:rsidR="00056715" w:rsidRDefault="00056715" w:rsidP="00056715">
      <w:pPr>
        <w:ind w:firstLineChars="5200" w:firstLine="7800"/>
        <w:jc w:val="left"/>
        <w:rPr>
          <w:rFonts w:ascii="微软雅黑" w:eastAsia="微软雅黑" w:hAnsi="微软雅黑"/>
          <w:sz w:val="15"/>
          <w:szCs w:val="15"/>
        </w:rPr>
      </w:pPr>
      <w:r>
        <w:rPr>
          <w:rFonts w:ascii="微软雅黑" w:eastAsia="微软雅黑" w:hAnsi="微软雅黑" w:hint="eastAsia"/>
          <w:sz w:val="15"/>
          <w:szCs w:val="15"/>
        </w:rPr>
        <w:t xml:space="preserve">                                       年   月   日</w:t>
      </w:r>
    </w:p>
    <w:p w:rsidR="00056715" w:rsidRPr="00056715" w:rsidRDefault="00056715">
      <w:pPr>
        <w:jc w:val="left"/>
        <w:rPr>
          <w:rFonts w:ascii="微软雅黑" w:eastAsia="微软雅黑" w:hAnsi="微软雅黑"/>
          <w:b/>
          <w:bCs/>
          <w:szCs w:val="21"/>
        </w:rPr>
        <w:sectPr w:rsidR="00056715" w:rsidRPr="00056715">
          <w:pgSz w:w="16838" w:h="11906" w:orient="landscape"/>
          <w:pgMar w:top="720" w:right="720" w:bottom="720" w:left="720" w:header="1418" w:footer="1559" w:gutter="0"/>
          <w:pgNumType w:start="0"/>
          <w:cols w:space="720"/>
          <w:titlePg/>
          <w:docGrid w:linePitch="316"/>
        </w:sectPr>
      </w:pPr>
    </w:p>
    <w:p w:rsidR="00056715" w:rsidRDefault="00056715">
      <w:pPr>
        <w:autoSpaceDE w:val="0"/>
        <w:autoSpaceDN w:val="0"/>
        <w:jc w:val="center"/>
        <w:rPr>
          <w:rFonts w:ascii="微软雅黑" w:eastAsia="微软雅黑" w:hAnsi="微软雅黑"/>
          <w:b/>
          <w:bCs/>
          <w:sz w:val="30"/>
          <w:szCs w:val="30"/>
        </w:rPr>
      </w:pPr>
      <w:r>
        <w:rPr>
          <w:rFonts w:ascii="微软雅黑" w:eastAsia="微软雅黑" w:hAnsi="微软雅黑" w:hint="eastAsia"/>
          <w:b/>
          <w:bCs/>
          <w:noProof/>
          <w:sz w:val="30"/>
          <w:szCs w:val="30"/>
        </w:rPr>
        <w:lastRenderedPageBreak/>
        <w:drawing>
          <wp:anchor distT="0" distB="0" distL="114300" distR="114300" simplePos="0" relativeHeight="251672576" behindDoc="0" locked="0" layoutInCell="1" allowOverlap="1">
            <wp:simplePos x="0" y="0"/>
            <wp:positionH relativeFrom="column">
              <wp:posOffset>-142875</wp:posOffset>
            </wp:positionH>
            <wp:positionV relativeFrom="paragraph">
              <wp:posOffset>47625</wp:posOffset>
            </wp:positionV>
            <wp:extent cx="2352675" cy="647700"/>
            <wp:effectExtent l="19050" t="0" r="9525" b="0"/>
            <wp:wrapNone/>
            <wp:docPr id="8"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056715" w:rsidRDefault="00056715">
      <w:pPr>
        <w:autoSpaceDE w:val="0"/>
        <w:autoSpaceDN w:val="0"/>
        <w:jc w:val="center"/>
        <w:rPr>
          <w:rFonts w:ascii="微软雅黑" w:eastAsia="微软雅黑" w:hAnsi="微软雅黑"/>
          <w:b/>
          <w:bCs/>
          <w:sz w:val="30"/>
          <w:szCs w:val="30"/>
        </w:rPr>
      </w:pPr>
    </w:p>
    <w:p w:rsidR="004C3C7F" w:rsidRPr="001C14C9" w:rsidRDefault="00605117">
      <w:pPr>
        <w:autoSpaceDE w:val="0"/>
        <w:autoSpaceDN w:val="0"/>
        <w:jc w:val="center"/>
        <w:rPr>
          <w:rFonts w:ascii="微软雅黑" w:eastAsia="微软雅黑" w:hAnsi="微软雅黑"/>
          <w:b/>
          <w:bCs/>
          <w:sz w:val="36"/>
          <w:szCs w:val="36"/>
        </w:rPr>
      </w:pPr>
      <w:r w:rsidRPr="001C14C9">
        <w:rPr>
          <w:rFonts w:ascii="微软雅黑" w:eastAsia="微软雅黑" w:hAnsi="微软雅黑" w:hint="eastAsia"/>
          <w:b/>
          <w:bCs/>
          <w:sz w:val="36"/>
          <w:szCs w:val="36"/>
        </w:rPr>
        <w:t>公司董事、监事、高级管理人员信息</w:t>
      </w:r>
    </w:p>
    <w:p w:rsidR="00815A91" w:rsidRDefault="00815A91">
      <w:pPr>
        <w:autoSpaceDE w:val="0"/>
        <w:autoSpaceDN w:val="0"/>
        <w:jc w:val="center"/>
        <w:rPr>
          <w:rFonts w:ascii="微软雅黑" w:eastAsia="微软雅黑" w:hAnsi="微软雅黑"/>
          <w:b/>
          <w:bCs/>
          <w:sz w:val="30"/>
          <w:szCs w:val="30"/>
        </w:rPr>
      </w:pPr>
    </w:p>
    <w:p w:rsidR="004C3C7F" w:rsidRPr="00885AAB" w:rsidRDefault="00605117" w:rsidP="00274C8B">
      <w:pPr>
        <w:autoSpaceDE w:val="0"/>
        <w:autoSpaceDN w:val="0"/>
        <w:ind w:firstLineChars="100" w:firstLine="240"/>
        <w:rPr>
          <w:rFonts w:ascii="微软雅黑" w:eastAsia="微软雅黑" w:hAnsi="微软雅黑"/>
          <w:b/>
          <w:sz w:val="24"/>
          <w:u w:val="single"/>
        </w:rPr>
      </w:pPr>
      <w:r w:rsidRPr="00274C8B">
        <w:rPr>
          <w:rFonts w:ascii="微软雅黑" w:eastAsia="微软雅黑" w:hAnsi="微软雅黑" w:hint="eastAsia"/>
          <w:b/>
          <w:sz w:val="24"/>
        </w:rPr>
        <w:t>公司全称</w:t>
      </w:r>
      <w:r w:rsidR="00815A91" w:rsidRPr="00274C8B">
        <w:rPr>
          <w:rFonts w:ascii="微软雅黑" w:eastAsia="微软雅黑" w:hAnsi="微软雅黑" w:hint="eastAsia"/>
          <w:b/>
          <w:sz w:val="24"/>
        </w:rPr>
        <w:t>：</w:t>
      </w:r>
      <w:r w:rsidR="00885AAB">
        <w:rPr>
          <w:rFonts w:ascii="微软雅黑" w:eastAsia="微软雅黑" w:hAnsi="微软雅黑" w:cs="微软雅黑"/>
          <w:b/>
          <w:sz w:val="24"/>
          <w:u w:val="single"/>
        </w:rPr>
        <w:t xml:space="preserve">                                   </w:t>
      </w:r>
    </w:p>
    <w:tbl>
      <w:tblPr>
        <w:tblpPr w:leftFromText="180" w:rightFromText="180" w:vertAnchor="text" w:horzAnchor="margin" w:tblpXSpec="center" w:tblpY="247"/>
        <w:tblOverlap w:val="never"/>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1418"/>
        <w:gridCol w:w="1417"/>
        <w:gridCol w:w="1843"/>
        <w:gridCol w:w="1276"/>
        <w:gridCol w:w="1276"/>
        <w:gridCol w:w="3798"/>
      </w:tblGrid>
      <w:tr w:rsidR="004C3C7F" w:rsidRPr="00274C8B" w:rsidTr="00B556B4">
        <w:trPr>
          <w:trHeight w:val="841"/>
        </w:trPr>
        <w:tc>
          <w:tcPr>
            <w:tcW w:w="817"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序号</w:t>
            </w:r>
          </w:p>
        </w:tc>
        <w:tc>
          <w:tcPr>
            <w:tcW w:w="992"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姓名</w:t>
            </w:r>
          </w:p>
        </w:tc>
        <w:tc>
          <w:tcPr>
            <w:tcW w:w="2268"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身份证号码</w:t>
            </w:r>
          </w:p>
        </w:tc>
        <w:tc>
          <w:tcPr>
            <w:tcW w:w="1418"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所任职务</w:t>
            </w:r>
          </w:p>
        </w:tc>
        <w:tc>
          <w:tcPr>
            <w:tcW w:w="1417"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持股数额</w:t>
            </w:r>
          </w:p>
        </w:tc>
        <w:tc>
          <w:tcPr>
            <w:tcW w:w="1843" w:type="dxa"/>
            <w:vAlign w:val="center"/>
          </w:tcPr>
          <w:p w:rsidR="004C3C7F" w:rsidRPr="00274C8B" w:rsidRDefault="00605117">
            <w:pPr>
              <w:jc w:val="center"/>
              <w:rPr>
                <w:rFonts w:ascii="微软雅黑" w:eastAsia="微软雅黑" w:hAnsi="微软雅黑"/>
                <w:bCs/>
                <w:szCs w:val="21"/>
                <w:lang w:val="zh-CN"/>
              </w:rPr>
            </w:pPr>
            <w:r w:rsidRPr="00274C8B">
              <w:rPr>
                <w:rFonts w:ascii="微软雅黑" w:eastAsia="微软雅黑" w:hAnsi="微软雅黑" w:hint="eastAsia"/>
                <w:bCs/>
                <w:szCs w:val="21"/>
                <w:lang w:val="zh-CN"/>
              </w:rPr>
              <w:t>持股（出资）比例</w:t>
            </w:r>
          </w:p>
        </w:tc>
        <w:tc>
          <w:tcPr>
            <w:tcW w:w="1276"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限售截止日</w:t>
            </w:r>
          </w:p>
        </w:tc>
        <w:tc>
          <w:tcPr>
            <w:tcW w:w="1276"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联系电话</w:t>
            </w:r>
          </w:p>
        </w:tc>
        <w:tc>
          <w:tcPr>
            <w:tcW w:w="3798"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通讯地址</w:t>
            </w: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Tr="0073767D">
        <w:trPr>
          <w:trHeight w:val="1102"/>
        </w:trPr>
        <w:tc>
          <w:tcPr>
            <w:tcW w:w="15105" w:type="dxa"/>
            <w:gridSpan w:val="9"/>
          </w:tcPr>
          <w:p w:rsidR="00815A91" w:rsidRDefault="00815A91" w:rsidP="0073767D">
            <w:pPr>
              <w:ind w:right="420" w:firstLineChars="4500" w:firstLine="9450"/>
              <w:rPr>
                <w:rFonts w:ascii="微软雅黑" w:eastAsia="微软雅黑" w:hAnsi="微软雅黑"/>
                <w:szCs w:val="21"/>
              </w:rPr>
            </w:pPr>
          </w:p>
          <w:p w:rsidR="0073767D" w:rsidRPr="007E7B66" w:rsidRDefault="00605117" w:rsidP="0073767D">
            <w:pPr>
              <w:ind w:right="420" w:firstLineChars="4500" w:firstLine="9450"/>
              <w:rPr>
                <w:rFonts w:ascii="微软雅黑" w:eastAsia="微软雅黑" w:hAnsi="微软雅黑"/>
                <w:b/>
                <w:szCs w:val="21"/>
              </w:rPr>
            </w:pPr>
            <w:r w:rsidRPr="007E7B66">
              <w:rPr>
                <w:rFonts w:ascii="微软雅黑" w:eastAsia="微软雅黑" w:hAnsi="微软雅黑" w:hint="eastAsia"/>
                <w:b/>
                <w:szCs w:val="21"/>
              </w:rPr>
              <w:t>公司（加盖公章）：</w:t>
            </w:r>
          </w:p>
          <w:p w:rsidR="004C3C7F" w:rsidRDefault="00605117" w:rsidP="0073767D">
            <w:pPr>
              <w:ind w:right="420" w:firstLineChars="4580" w:firstLine="9618"/>
              <w:rPr>
                <w:rFonts w:ascii="微软雅黑" w:eastAsia="微软雅黑" w:hAnsi="微软雅黑"/>
                <w:szCs w:val="21"/>
              </w:rPr>
            </w:pPr>
            <w:r w:rsidRPr="007E7B66">
              <w:rPr>
                <w:rFonts w:ascii="微软雅黑" w:eastAsia="微软雅黑" w:hAnsi="微软雅黑" w:hint="eastAsia"/>
                <w:b/>
                <w:szCs w:val="21"/>
              </w:rPr>
              <w:t>年</w:t>
            </w:r>
            <w:r w:rsidR="0073767D" w:rsidRPr="007E7B66">
              <w:rPr>
                <w:rFonts w:ascii="微软雅黑" w:eastAsia="微软雅黑" w:hAnsi="微软雅黑" w:hint="eastAsia"/>
                <w:b/>
                <w:szCs w:val="21"/>
              </w:rPr>
              <w:t xml:space="preserve">   </w:t>
            </w:r>
            <w:r w:rsidRPr="007E7B66">
              <w:rPr>
                <w:rFonts w:ascii="微软雅黑" w:eastAsia="微软雅黑" w:hAnsi="微软雅黑" w:hint="eastAsia"/>
                <w:b/>
                <w:szCs w:val="21"/>
              </w:rPr>
              <w:t>月</w:t>
            </w:r>
            <w:r w:rsidR="0073767D" w:rsidRPr="007E7B66">
              <w:rPr>
                <w:rFonts w:ascii="微软雅黑" w:eastAsia="微软雅黑" w:hAnsi="微软雅黑" w:hint="eastAsia"/>
                <w:b/>
                <w:szCs w:val="21"/>
              </w:rPr>
              <w:t xml:space="preserve">   </w:t>
            </w:r>
            <w:r w:rsidRPr="007E7B66">
              <w:rPr>
                <w:rFonts w:ascii="微软雅黑" w:eastAsia="微软雅黑" w:hAnsi="微软雅黑" w:hint="eastAsia"/>
                <w:b/>
                <w:szCs w:val="21"/>
              </w:rPr>
              <w:t>日</w:t>
            </w:r>
          </w:p>
        </w:tc>
      </w:tr>
    </w:tbl>
    <w:p w:rsidR="004C3C7F" w:rsidRPr="00E84161" w:rsidRDefault="00605117" w:rsidP="00E84161">
      <w:pPr>
        <w:ind w:firstLineChars="100" w:firstLine="180"/>
        <w:jc w:val="left"/>
        <w:rPr>
          <w:rFonts w:ascii="微软雅黑" w:eastAsia="微软雅黑" w:hAnsi="微软雅黑"/>
          <w:b/>
          <w:bCs/>
          <w:sz w:val="18"/>
          <w:szCs w:val="18"/>
          <w:lang w:val="zh-CN"/>
        </w:rPr>
        <w:sectPr w:rsidR="004C3C7F" w:rsidRPr="00E84161">
          <w:pgSz w:w="16838" w:h="11906" w:orient="landscape"/>
          <w:pgMar w:top="720" w:right="720" w:bottom="720" w:left="720" w:header="1418" w:footer="1559" w:gutter="0"/>
          <w:pgNumType w:start="0"/>
          <w:cols w:space="720"/>
          <w:titlePg/>
          <w:docGrid w:type="lines" w:linePitch="316"/>
        </w:sectPr>
      </w:pPr>
      <w:r w:rsidRPr="00E84161">
        <w:rPr>
          <w:rFonts w:ascii="微软雅黑" w:eastAsia="微软雅黑" w:hAnsi="微软雅黑" w:hint="eastAsia"/>
          <w:sz w:val="18"/>
          <w:szCs w:val="18"/>
        </w:rPr>
        <w:t>注：限售截止日：如果同一股东持有多笔限售截止日不同的股权，请分别列示。</w:t>
      </w:r>
    </w:p>
    <w:p w:rsidR="004C3C7F" w:rsidRDefault="00815A91">
      <w:pPr>
        <w:jc w:val="left"/>
        <w:rPr>
          <w:rFonts w:ascii="微软雅黑" w:eastAsia="微软雅黑" w:hAnsi="微软雅黑"/>
          <w:b/>
          <w:bCs/>
          <w:szCs w:val="21"/>
          <w:lang w:val="zh-CN"/>
        </w:rPr>
      </w:pPr>
      <w:r w:rsidRPr="00815A91">
        <w:rPr>
          <w:rFonts w:ascii="微软雅黑" w:eastAsia="微软雅黑" w:hAnsi="微软雅黑" w:hint="eastAsia"/>
          <w:b/>
          <w:bCs/>
          <w:noProof/>
          <w:szCs w:val="21"/>
        </w:rPr>
        <w:lastRenderedPageBreak/>
        <w:drawing>
          <wp:anchor distT="0" distB="0" distL="114300" distR="114300" simplePos="0" relativeHeight="251674624" behindDoc="0" locked="0" layoutInCell="1" allowOverlap="1">
            <wp:simplePos x="0" y="0"/>
            <wp:positionH relativeFrom="column">
              <wp:posOffset>9525</wp:posOffset>
            </wp:positionH>
            <wp:positionV relativeFrom="paragraph">
              <wp:posOffset>123825</wp:posOffset>
            </wp:positionV>
            <wp:extent cx="2352675" cy="647700"/>
            <wp:effectExtent l="19050" t="0" r="9525" b="0"/>
            <wp:wrapNone/>
            <wp:docPr id="9"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815A91" w:rsidRDefault="00815A91">
      <w:pPr>
        <w:jc w:val="left"/>
        <w:rPr>
          <w:rFonts w:ascii="微软雅黑" w:eastAsia="微软雅黑" w:hAnsi="微软雅黑"/>
          <w:b/>
          <w:bCs/>
          <w:szCs w:val="21"/>
          <w:lang w:val="zh-CN"/>
        </w:rPr>
      </w:pPr>
    </w:p>
    <w:p w:rsidR="00815A91" w:rsidRDefault="00815A91">
      <w:pPr>
        <w:jc w:val="left"/>
        <w:rPr>
          <w:rFonts w:ascii="微软雅黑" w:eastAsia="微软雅黑" w:hAnsi="微软雅黑"/>
          <w:b/>
          <w:bCs/>
          <w:szCs w:val="21"/>
          <w:lang w:val="zh-CN"/>
        </w:rPr>
      </w:pPr>
    </w:p>
    <w:p w:rsidR="00815A91" w:rsidRDefault="00815A91">
      <w:pPr>
        <w:jc w:val="left"/>
        <w:rPr>
          <w:rFonts w:ascii="微软雅黑" w:eastAsia="微软雅黑" w:hAnsi="微软雅黑"/>
          <w:b/>
          <w:bCs/>
          <w:szCs w:val="21"/>
          <w:lang w:val="zh-CN"/>
        </w:rPr>
      </w:pPr>
    </w:p>
    <w:tbl>
      <w:tblPr>
        <w:tblW w:w="10457"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57"/>
      </w:tblGrid>
      <w:tr w:rsidR="004C3C7F" w:rsidTr="00E84161">
        <w:trPr>
          <w:trHeight w:val="3627"/>
        </w:trPr>
        <w:tc>
          <w:tcPr>
            <w:tcW w:w="10457" w:type="dxa"/>
            <w:tcBorders>
              <w:bottom w:val="single" w:sz="12" w:space="0" w:color="auto"/>
            </w:tcBorders>
          </w:tcPr>
          <w:p w:rsidR="00815A91" w:rsidRPr="00815A91" w:rsidRDefault="00605117" w:rsidP="00815A91">
            <w:pPr>
              <w:widowControl/>
              <w:spacing w:line="360" w:lineRule="auto"/>
              <w:jc w:val="center"/>
              <w:rPr>
                <w:rFonts w:ascii="微软雅黑" w:eastAsia="微软雅黑" w:hAnsi="微软雅黑"/>
                <w:b/>
                <w:sz w:val="32"/>
                <w:szCs w:val="32"/>
              </w:rPr>
            </w:pPr>
            <w:r w:rsidRPr="00815A91">
              <w:rPr>
                <w:rFonts w:ascii="微软雅黑" w:eastAsia="微软雅黑" w:hAnsi="微软雅黑" w:hint="eastAsia"/>
                <w:b/>
                <w:sz w:val="32"/>
                <w:szCs w:val="32"/>
              </w:rPr>
              <w:t>法定代表人在职证明</w:t>
            </w:r>
          </w:p>
          <w:p w:rsidR="004C3C7F" w:rsidRPr="00815A91" w:rsidRDefault="00605117" w:rsidP="00815A9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hint="eastAsia"/>
                <w:szCs w:val="21"/>
              </w:rPr>
              <w:t>兹证明</w:t>
            </w:r>
            <w:r w:rsidR="00885AAB">
              <w:rPr>
                <w:rFonts w:ascii="微软雅黑" w:eastAsia="微软雅黑" w:hAnsi="微软雅黑"/>
                <w:szCs w:val="21"/>
                <w:u w:val="single"/>
              </w:rPr>
              <w:t xml:space="preserve">          </w:t>
            </w:r>
            <w:r w:rsidRPr="00815A91">
              <w:rPr>
                <w:rFonts w:ascii="微软雅黑" w:eastAsia="微软雅黑" w:hAnsi="微软雅黑" w:hint="eastAsia"/>
                <w:szCs w:val="21"/>
              </w:rPr>
              <w:t>先生</w:t>
            </w:r>
            <w:r w:rsidRPr="00815A91">
              <w:rPr>
                <w:rFonts w:ascii="微软雅黑" w:eastAsia="微软雅黑" w:hAnsi="微软雅黑"/>
                <w:szCs w:val="21"/>
              </w:rPr>
              <w:t>/</w:t>
            </w:r>
            <w:r w:rsidRPr="00815A91">
              <w:rPr>
                <w:rFonts w:ascii="微软雅黑" w:eastAsia="微软雅黑" w:hAnsi="微软雅黑" w:hint="eastAsia"/>
                <w:szCs w:val="21"/>
              </w:rPr>
              <w:t>女</w:t>
            </w:r>
            <w:r w:rsidRPr="00815A91">
              <w:rPr>
                <w:rFonts w:ascii="微软雅黑" w:eastAsia="微软雅黑" w:hAnsi="微软雅黑" w:hint="eastAsia"/>
                <w:color w:val="000000"/>
                <w:szCs w:val="21"/>
              </w:rPr>
              <w:t>士（证件号码：</w:t>
            </w:r>
            <w:r w:rsidR="00885AAB">
              <w:rPr>
                <w:rFonts w:ascii="微软雅黑" w:eastAsia="微软雅黑" w:hAnsi="微软雅黑"/>
                <w:color w:val="000000"/>
                <w:szCs w:val="21"/>
                <w:u w:val="single"/>
              </w:rPr>
              <w:t xml:space="preserve">                      </w:t>
            </w:r>
            <w:r w:rsidRPr="00815A91">
              <w:rPr>
                <w:rFonts w:ascii="微软雅黑" w:eastAsia="微软雅黑" w:hAnsi="微软雅黑" w:hint="eastAsia"/>
                <w:color w:val="000000"/>
                <w:szCs w:val="21"/>
              </w:rPr>
              <w:t>）担任本企业（□董事长</w:t>
            </w:r>
            <w:r w:rsidR="0073767D" w:rsidRPr="00815A91">
              <w:rPr>
                <w:rFonts w:ascii="微软雅黑" w:eastAsia="微软雅黑" w:hAnsi="微软雅黑" w:hint="eastAsia"/>
                <w:color w:val="000000"/>
                <w:szCs w:val="21"/>
              </w:rPr>
              <w:t xml:space="preserve">  </w:t>
            </w:r>
            <w:r w:rsidRPr="00815A91">
              <w:rPr>
                <w:rFonts w:ascii="微软雅黑" w:eastAsia="微软雅黑" w:hAnsi="微软雅黑" w:hint="eastAsia"/>
                <w:color w:val="000000"/>
                <w:szCs w:val="21"/>
              </w:rPr>
              <w:t>□总经理</w:t>
            </w:r>
            <w:r w:rsidR="0073767D" w:rsidRPr="00815A91">
              <w:rPr>
                <w:rFonts w:ascii="微软雅黑" w:eastAsia="微软雅黑" w:hAnsi="微软雅黑" w:hint="eastAsia"/>
                <w:color w:val="000000"/>
                <w:szCs w:val="21"/>
              </w:rPr>
              <w:t xml:space="preserve">  </w:t>
            </w:r>
            <w:r w:rsidRPr="00815A91">
              <w:rPr>
                <w:rFonts w:ascii="微软雅黑" w:eastAsia="微软雅黑" w:hAnsi="微软雅黑" w:hint="eastAsia"/>
                <w:color w:val="000000"/>
                <w:szCs w:val="21"/>
              </w:rPr>
              <w:t>□执行董事</w:t>
            </w:r>
            <w:r w:rsidR="0073767D" w:rsidRPr="00815A91">
              <w:rPr>
                <w:rFonts w:ascii="微软雅黑" w:eastAsia="微软雅黑" w:hAnsi="微软雅黑" w:hint="eastAsia"/>
                <w:color w:val="000000"/>
                <w:szCs w:val="21"/>
              </w:rPr>
              <w:t xml:space="preserve">    </w:t>
            </w:r>
            <w:r w:rsidRPr="00815A91">
              <w:rPr>
                <w:rFonts w:ascii="微软雅黑" w:eastAsia="微软雅黑" w:hAnsi="微软雅黑" w:hint="eastAsia"/>
                <w:color w:val="000000"/>
                <w:szCs w:val="21"/>
              </w:rPr>
              <w:t>□</w:t>
            </w:r>
            <w:r w:rsidR="0073767D" w:rsidRPr="00815A91">
              <w:rPr>
                <w:rFonts w:ascii="微软雅黑" w:eastAsia="微软雅黑" w:hAnsi="微软雅黑" w:hint="eastAsia"/>
                <w:color w:val="000000"/>
                <w:szCs w:val="21"/>
              </w:rPr>
              <w:t>其他</w:t>
            </w:r>
            <w:r w:rsidR="0073767D" w:rsidRPr="00815A91">
              <w:rPr>
                <w:rFonts w:ascii="宋体" w:hAnsi="宋体" w:cs="微软雅黑" w:hint="eastAsia"/>
                <w:szCs w:val="21"/>
              </w:rPr>
              <w:t>___________</w:t>
            </w:r>
            <w:r w:rsidRPr="00815A91">
              <w:rPr>
                <w:rFonts w:ascii="微软雅黑" w:eastAsia="微软雅黑" w:hAnsi="微软雅黑" w:hint="eastAsia"/>
                <w:color w:val="000000"/>
                <w:szCs w:val="21"/>
              </w:rPr>
              <w:t>）职务，为我单位现任法定代表人。</w:t>
            </w:r>
          </w:p>
          <w:p w:rsidR="004C3C7F" w:rsidRPr="00815A91" w:rsidRDefault="00605117" w:rsidP="00815A9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hint="eastAsia"/>
                <w:szCs w:val="21"/>
              </w:rPr>
              <w:t>特此证明</w:t>
            </w:r>
            <w:r w:rsidR="00815A91">
              <w:rPr>
                <w:rFonts w:ascii="微软雅黑" w:eastAsia="微软雅黑" w:hAnsi="微软雅黑" w:hint="eastAsia"/>
                <w:szCs w:val="21"/>
              </w:rPr>
              <w:t>。</w:t>
            </w:r>
          </w:p>
          <w:p w:rsidR="00815A91" w:rsidRDefault="00815A91" w:rsidP="00815A91">
            <w:pPr>
              <w:widowControl/>
              <w:ind w:right="480" w:firstLineChars="2750" w:firstLine="5775"/>
              <w:rPr>
                <w:rFonts w:ascii="微软雅黑" w:eastAsia="微软雅黑" w:hAnsi="微软雅黑"/>
                <w:szCs w:val="21"/>
              </w:rPr>
            </w:pPr>
          </w:p>
          <w:p w:rsidR="004C3C7F" w:rsidRPr="004361A7" w:rsidRDefault="00605117" w:rsidP="00815A91">
            <w:pPr>
              <w:widowControl/>
              <w:ind w:right="480" w:firstLineChars="3200" w:firstLine="6720"/>
              <w:rPr>
                <w:rFonts w:ascii="微软雅黑" w:eastAsia="微软雅黑" w:hAnsi="微软雅黑"/>
                <w:b/>
                <w:szCs w:val="21"/>
              </w:rPr>
            </w:pPr>
            <w:r w:rsidRPr="004361A7">
              <w:rPr>
                <w:rFonts w:ascii="微软雅黑" w:eastAsia="微软雅黑" w:hAnsi="微软雅黑" w:hint="eastAsia"/>
                <w:b/>
                <w:szCs w:val="21"/>
              </w:rPr>
              <w:t>企业（公章）</w:t>
            </w:r>
            <w:r w:rsidR="00815A91" w:rsidRPr="004361A7">
              <w:rPr>
                <w:rFonts w:ascii="微软雅黑" w:eastAsia="微软雅黑" w:hAnsi="微软雅黑" w:hint="eastAsia"/>
                <w:b/>
                <w:szCs w:val="21"/>
              </w:rPr>
              <w:t>：</w:t>
            </w:r>
          </w:p>
          <w:p w:rsidR="004C3C7F" w:rsidRDefault="00605117" w:rsidP="00815A91">
            <w:pPr>
              <w:widowControl/>
              <w:ind w:firstLineChars="3200" w:firstLine="6720"/>
              <w:rPr>
                <w:rFonts w:ascii="微软雅黑" w:eastAsia="微软雅黑" w:hAnsi="微软雅黑"/>
                <w:sz w:val="44"/>
                <w:szCs w:val="44"/>
              </w:rPr>
            </w:pPr>
            <w:r w:rsidRPr="004361A7">
              <w:rPr>
                <w:rFonts w:ascii="微软雅黑" w:eastAsia="微软雅黑" w:hAnsi="微软雅黑" w:hint="eastAsia"/>
                <w:b/>
                <w:szCs w:val="21"/>
              </w:rPr>
              <w:t>年</w:t>
            </w:r>
            <w:r w:rsidR="0073767D" w:rsidRPr="004361A7">
              <w:rPr>
                <w:rFonts w:ascii="微软雅黑" w:eastAsia="微软雅黑" w:hAnsi="微软雅黑" w:hint="eastAsia"/>
                <w:b/>
                <w:szCs w:val="21"/>
              </w:rPr>
              <w:t xml:space="preserve">   </w:t>
            </w:r>
            <w:r w:rsidRPr="004361A7">
              <w:rPr>
                <w:rFonts w:ascii="微软雅黑" w:eastAsia="微软雅黑" w:hAnsi="微软雅黑" w:hint="eastAsia"/>
                <w:b/>
                <w:szCs w:val="21"/>
              </w:rPr>
              <w:t>月</w:t>
            </w:r>
            <w:r w:rsidR="0073767D" w:rsidRPr="004361A7">
              <w:rPr>
                <w:rFonts w:ascii="微软雅黑" w:eastAsia="微软雅黑" w:hAnsi="微软雅黑" w:hint="eastAsia"/>
                <w:b/>
                <w:szCs w:val="21"/>
              </w:rPr>
              <w:t xml:space="preserve">   </w:t>
            </w:r>
            <w:r w:rsidRPr="004361A7">
              <w:rPr>
                <w:rFonts w:ascii="微软雅黑" w:eastAsia="微软雅黑" w:hAnsi="微软雅黑" w:hint="eastAsia"/>
                <w:b/>
                <w:szCs w:val="21"/>
              </w:rPr>
              <w:t>日</w:t>
            </w:r>
          </w:p>
        </w:tc>
      </w:tr>
    </w:tbl>
    <w:p w:rsidR="004C3C7F" w:rsidRDefault="004C3C7F">
      <w:pPr>
        <w:spacing w:line="300" w:lineRule="exact"/>
        <w:jc w:val="left"/>
        <w:rPr>
          <w:rFonts w:ascii="仿宋_GB2312" w:eastAsia="MS Mincho" w:hAnsi="仿宋"/>
          <w:sz w:val="28"/>
          <w:szCs w:val="28"/>
          <w:lang w:eastAsia="ja-JP"/>
        </w:rPr>
      </w:pPr>
    </w:p>
    <w:tbl>
      <w:tblPr>
        <w:tblW w:w="104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61"/>
        <w:gridCol w:w="7876"/>
      </w:tblGrid>
      <w:tr w:rsidR="004C3C7F">
        <w:trPr>
          <w:trHeight w:val="568"/>
          <w:jc w:val="center"/>
        </w:trPr>
        <w:tc>
          <w:tcPr>
            <w:tcW w:w="10437" w:type="dxa"/>
            <w:gridSpan w:val="2"/>
            <w:tcBorders>
              <w:top w:val="single" w:sz="12" w:space="0" w:color="auto"/>
            </w:tcBorders>
            <w:vAlign w:val="center"/>
          </w:tcPr>
          <w:p w:rsidR="004C3C7F" w:rsidRPr="00815A91" w:rsidRDefault="00605117">
            <w:pPr>
              <w:jc w:val="center"/>
              <w:rPr>
                <w:rFonts w:ascii="仿宋_GB2312" w:eastAsia="仿宋_GB2312" w:hAnsi="仿宋"/>
                <w:sz w:val="32"/>
                <w:szCs w:val="32"/>
              </w:rPr>
            </w:pPr>
            <w:r w:rsidRPr="00815A91">
              <w:rPr>
                <w:rFonts w:ascii="微软雅黑" w:eastAsia="微软雅黑" w:hAnsi="微软雅黑" w:hint="eastAsia"/>
                <w:b/>
                <w:sz w:val="32"/>
                <w:szCs w:val="32"/>
              </w:rPr>
              <w:t>委托书</w:t>
            </w:r>
          </w:p>
        </w:tc>
      </w:tr>
      <w:tr w:rsidR="004C3C7F" w:rsidTr="00815A91">
        <w:trPr>
          <w:trHeight w:val="460"/>
          <w:jc w:val="center"/>
        </w:trPr>
        <w:tc>
          <w:tcPr>
            <w:tcW w:w="2561" w:type="dxa"/>
            <w:tcBorders>
              <w:top w:val="single" w:sz="12" w:space="0" w:color="auto"/>
            </w:tcBorders>
            <w:vAlign w:val="center"/>
          </w:tcPr>
          <w:p w:rsidR="004C3C7F" w:rsidRPr="00815A91" w:rsidRDefault="00605117">
            <w:pPr>
              <w:jc w:val="center"/>
              <w:rPr>
                <w:rFonts w:ascii="微软雅黑" w:eastAsia="微软雅黑" w:hAnsi="微软雅黑"/>
                <w:szCs w:val="21"/>
              </w:rPr>
            </w:pPr>
            <w:r w:rsidRPr="00815A91">
              <w:rPr>
                <w:rFonts w:ascii="微软雅黑" w:eastAsia="微软雅黑" w:hAnsi="微软雅黑" w:hint="eastAsia"/>
                <w:szCs w:val="21"/>
              </w:rPr>
              <w:t>授权单位（全称）</w:t>
            </w:r>
          </w:p>
        </w:tc>
        <w:tc>
          <w:tcPr>
            <w:tcW w:w="7876" w:type="dxa"/>
            <w:tcBorders>
              <w:top w:val="single" w:sz="12" w:space="0" w:color="auto"/>
            </w:tcBorders>
            <w:vAlign w:val="center"/>
          </w:tcPr>
          <w:p w:rsidR="004C3C7F" w:rsidRDefault="004C3C7F">
            <w:pPr>
              <w:jc w:val="center"/>
              <w:rPr>
                <w:rFonts w:ascii="微软雅黑" w:eastAsia="微软雅黑" w:hAnsi="微软雅黑"/>
                <w:sz w:val="24"/>
              </w:rPr>
            </w:pPr>
          </w:p>
        </w:tc>
      </w:tr>
      <w:tr w:rsidR="004C3C7F">
        <w:trPr>
          <w:trHeight w:val="7721"/>
          <w:jc w:val="center"/>
        </w:trPr>
        <w:tc>
          <w:tcPr>
            <w:tcW w:w="10437" w:type="dxa"/>
            <w:gridSpan w:val="2"/>
            <w:tcBorders>
              <w:top w:val="single" w:sz="12" w:space="0" w:color="auto"/>
              <w:bottom w:val="single" w:sz="12" w:space="0" w:color="auto"/>
            </w:tcBorders>
          </w:tcPr>
          <w:p w:rsidR="00815A91" w:rsidRDefault="00815A91" w:rsidP="00815A91">
            <w:pPr>
              <w:widowControl/>
              <w:spacing w:line="276" w:lineRule="auto"/>
              <w:jc w:val="left"/>
              <w:rPr>
                <w:rFonts w:ascii="微软雅黑" w:eastAsia="微软雅黑" w:hAnsi="微软雅黑"/>
                <w:color w:val="000000"/>
                <w:szCs w:val="21"/>
              </w:rPr>
            </w:pPr>
          </w:p>
          <w:p w:rsidR="004C3C7F" w:rsidRPr="00815A91" w:rsidRDefault="00605117" w:rsidP="00815A91">
            <w:pPr>
              <w:widowControl/>
              <w:spacing w:line="276" w:lineRule="auto"/>
              <w:ind w:firstLineChars="200" w:firstLine="420"/>
              <w:jc w:val="left"/>
              <w:rPr>
                <w:rFonts w:ascii="微软雅黑" w:eastAsia="微软雅黑" w:hAnsi="微软雅黑"/>
                <w:color w:val="000000"/>
                <w:szCs w:val="21"/>
              </w:rPr>
            </w:pPr>
            <w:r w:rsidRPr="00815A91">
              <w:rPr>
                <w:rFonts w:ascii="微软雅黑" w:eastAsia="微软雅黑" w:hAnsi="微软雅黑" w:hint="eastAsia"/>
                <w:color w:val="000000"/>
                <w:szCs w:val="21"/>
              </w:rPr>
              <w:t>兹委托我单位</w:t>
            </w:r>
            <w:r w:rsidR="00885AAB">
              <w:rPr>
                <w:rFonts w:ascii="微软雅黑" w:eastAsia="微软雅黑" w:hAnsi="微软雅黑" w:hint="eastAsia"/>
                <w:color w:val="000000"/>
                <w:szCs w:val="21"/>
                <w:u w:val="single"/>
              </w:rPr>
              <w:t xml:space="preserve">         </w:t>
            </w:r>
            <w:r w:rsidRPr="00815A91">
              <w:rPr>
                <w:rFonts w:ascii="微软雅黑" w:eastAsia="微软雅黑" w:hAnsi="微软雅黑" w:hint="eastAsia"/>
                <w:color w:val="000000"/>
                <w:szCs w:val="21"/>
              </w:rPr>
              <w:t>部门</w:t>
            </w:r>
            <w:r w:rsidR="00885AAB">
              <w:rPr>
                <w:rFonts w:ascii="微软雅黑" w:eastAsia="微软雅黑" w:hAnsi="微软雅黑"/>
                <w:color w:val="000000"/>
                <w:szCs w:val="21"/>
                <w:u w:val="single"/>
              </w:rPr>
              <w:t xml:space="preserve">          </w:t>
            </w:r>
            <w:r w:rsidRPr="00815A91">
              <w:rPr>
                <w:rFonts w:ascii="微软雅黑" w:eastAsia="微软雅黑" w:hAnsi="微软雅黑" w:hint="eastAsia"/>
                <w:color w:val="000000"/>
                <w:szCs w:val="21"/>
              </w:rPr>
              <w:t>先生</w:t>
            </w:r>
            <w:r w:rsidRPr="00815A91">
              <w:rPr>
                <w:rFonts w:ascii="微软雅黑" w:eastAsia="微软雅黑" w:hAnsi="微软雅黑"/>
                <w:color w:val="000000"/>
                <w:szCs w:val="21"/>
              </w:rPr>
              <w:t>/</w:t>
            </w:r>
            <w:r w:rsidRPr="00815A91">
              <w:rPr>
                <w:rFonts w:ascii="微软雅黑" w:eastAsia="微软雅黑" w:hAnsi="微软雅黑" w:hint="eastAsia"/>
                <w:color w:val="000000"/>
                <w:szCs w:val="21"/>
              </w:rPr>
              <w:t>女士（证件号码：</w:t>
            </w:r>
            <w:r w:rsidR="00885AAB">
              <w:rPr>
                <w:rFonts w:ascii="微软雅黑" w:eastAsia="微软雅黑" w:hAnsi="微软雅黑"/>
                <w:color w:val="000000"/>
                <w:szCs w:val="21"/>
                <w:u w:val="single"/>
              </w:rPr>
              <w:t xml:space="preserve">                         </w:t>
            </w:r>
            <w:r w:rsidRPr="00815A91">
              <w:rPr>
                <w:rFonts w:ascii="微软雅黑" w:eastAsia="微软雅黑" w:hAnsi="微软雅黑" w:hint="eastAsia"/>
                <w:color w:val="000000"/>
                <w:szCs w:val="21"/>
              </w:rPr>
              <w:t>）为受托经办人，办理我单位在天府（四川）联合股权交易中心证券初始登记事项。</w:t>
            </w:r>
          </w:p>
          <w:p w:rsidR="004C3C7F" w:rsidRPr="00815A91" w:rsidRDefault="00605117" w:rsidP="00815A91">
            <w:pPr>
              <w:widowControl/>
              <w:spacing w:line="276" w:lineRule="auto"/>
              <w:ind w:firstLineChars="200" w:firstLine="420"/>
              <w:jc w:val="left"/>
              <w:rPr>
                <w:rFonts w:ascii="微软雅黑" w:eastAsia="微软雅黑" w:hAnsi="微软雅黑"/>
                <w:color w:val="000000"/>
                <w:szCs w:val="21"/>
              </w:rPr>
            </w:pPr>
            <w:r w:rsidRPr="00815A91">
              <w:rPr>
                <w:rFonts w:ascii="微软雅黑" w:eastAsia="微软雅黑" w:hAnsi="微软雅黑" w:hint="eastAsia"/>
                <w:color w:val="000000"/>
                <w:szCs w:val="21"/>
              </w:rPr>
              <w:t>受托经办人的权限（请根据对受托经办人的具体授权，</w:t>
            </w:r>
            <w:proofErr w:type="gramStart"/>
            <w:r w:rsidRPr="00815A91">
              <w:rPr>
                <w:rFonts w:ascii="微软雅黑" w:eastAsia="微软雅黑" w:hAnsi="微软雅黑" w:hint="eastAsia"/>
                <w:color w:val="000000"/>
                <w:szCs w:val="21"/>
              </w:rPr>
              <w:t>勾选下列</w:t>
            </w:r>
            <w:proofErr w:type="gramEnd"/>
            <w:r w:rsidRPr="00815A91">
              <w:rPr>
                <w:rFonts w:ascii="微软雅黑" w:eastAsia="微软雅黑" w:hAnsi="微软雅黑" w:hint="eastAsia"/>
                <w:color w:val="000000"/>
                <w:szCs w:val="21"/>
              </w:rPr>
              <w:t>权限）：</w:t>
            </w:r>
          </w:p>
          <w:p w:rsidR="004C3C7F" w:rsidRPr="00815A91" w:rsidRDefault="00605117" w:rsidP="00E8416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szCs w:val="21"/>
              </w:rPr>
              <w:t>1</w:t>
            </w:r>
            <w:r w:rsidR="00E84161">
              <w:rPr>
                <w:rFonts w:ascii="微软雅黑" w:eastAsia="微软雅黑" w:hAnsi="微软雅黑" w:hint="eastAsia"/>
                <w:szCs w:val="21"/>
              </w:rPr>
              <w:t xml:space="preserve">.  </w:t>
            </w:r>
            <w:r w:rsidRPr="00815A91">
              <w:rPr>
                <w:rFonts w:ascii="微软雅黑" w:eastAsia="微软雅黑" w:hAnsi="微软雅黑" w:hint="eastAsia"/>
                <w:szCs w:val="21"/>
              </w:rPr>
              <w:t>□同意</w:t>
            </w:r>
            <w:r w:rsidR="0061452B" w:rsidRPr="00815A91">
              <w:rPr>
                <w:rFonts w:ascii="微软雅黑" w:eastAsia="微软雅黑" w:hAnsi="微软雅黑" w:hint="eastAsia"/>
                <w:szCs w:val="21"/>
              </w:rPr>
              <w:t xml:space="preserve">   </w:t>
            </w:r>
            <w:r w:rsidRPr="00815A91">
              <w:rPr>
                <w:rFonts w:ascii="微软雅黑" w:eastAsia="微软雅黑" w:hAnsi="微软雅黑" w:hint="eastAsia"/>
                <w:szCs w:val="21"/>
              </w:rPr>
              <w:t>□不同意</w:t>
            </w:r>
            <w:r w:rsidR="00B556B4" w:rsidRPr="00815A91">
              <w:rPr>
                <w:rFonts w:ascii="微软雅黑" w:eastAsia="微软雅黑" w:hAnsi="微软雅黑" w:hint="eastAsia"/>
                <w:szCs w:val="21"/>
              </w:rPr>
              <w:t xml:space="preserve">   </w:t>
            </w:r>
            <w:r w:rsidRPr="00815A91">
              <w:rPr>
                <w:rFonts w:ascii="微软雅黑" w:eastAsia="微软雅黑" w:hAnsi="微软雅黑" w:hint="eastAsia"/>
                <w:szCs w:val="21"/>
              </w:rPr>
              <w:t>提交申请材料；</w:t>
            </w:r>
          </w:p>
          <w:p w:rsidR="004C3C7F" w:rsidRPr="00815A91" w:rsidRDefault="00605117" w:rsidP="00815A9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szCs w:val="21"/>
              </w:rPr>
              <w:t>2</w:t>
            </w:r>
            <w:r w:rsidR="00E84161">
              <w:rPr>
                <w:rFonts w:ascii="微软雅黑" w:eastAsia="微软雅黑" w:hAnsi="微软雅黑" w:hint="eastAsia"/>
                <w:szCs w:val="21"/>
              </w:rPr>
              <w:t xml:space="preserve">.  </w:t>
            </w:r>
            <w:r w:rsidRPr="00815A91">
              <w:rPr>
                <w:rFonts w:ascii="微软雅黑" w:eastAsia="微软雅黑" w:hAnsi="微软雅黑" w:hint="eastAsia"/>
                <w:szCs w:val="21"/>
              </w:rPr>
              <w:t>□同意</w:t>
            </w:r>
            <w:r w:rsidR="0061452B" w:rsidRPr="00815A91">
              <w:rPr>
                <w:rFonts w:ascii="微软雅黑" w:eastAsia="微软雅黑" w:hAnsi="微软雅黑" w:hint="eastAsia"/>
                <w:szCs w:val="21"/>
              </w:rPr>
              <w:t xml:space="preserve">   </w:t>
            </w:r>
            <w:r w:rsidRPr="00815A91">
              <w:rPr>
                <w:rFonts w:ascii="微软雅黑" w:eastAsia="微软雅黑" w:hAnsi="微软雅黑" w:hint="eastAsia"/>
                <w:szCs w:val="21"/>
              </w:rPr>
              <w:t>□不同意</w:t>
            </w:r>
            <w:r w:rsidR="00B556B4" w:rsidRPr="00815A91">
              <w:rPr>
                <w:rFonts w:ascii="微软雅黑" w:eastAsia="微软雅黑" w:hAnsi="微软雅黑" w:hint="eastAsia"/>
                <w:szCs w:val="21"/>
              </w:rPr>
              <w:t xml:space="preserve">   </w:t>
            </w:r>
            <w:r w:rsidRPr="00815A91">
              <w:rPr>
                <w:rFonts w:ascii="微软雅黑" w:eastAsia="微软雅黑" w:hAnsi="微软雅黑" w:hint="eastAsia"/>
                <w:szCs w:val="21"/>
              </w:rPr>
              <w:t>领取</w:t>
            </w:r>
            <w:r w:rsidRPr="00815A91">
              <w:rPr>
                <w:rFonts w:ascii="微软雅黑" w:eastAsia="微软雅黑" w:hAnsi="微软雅黑" w:hint="eastAsia"/>
                <w:color w:val="000000"/>
                <w:szCs w:val="21"/>
              </w:rPr>
              <w:t>天府（四川）联合股权交易中心</w:t>
            </w:r>
            <w:r w:rsidRPr="00815A91">
              <w:rPr>
                <w:rFonts w:ascii="微软雅黑" w:eastAsia="微软雅黑" w:hAnsi="微软雅黑" w:hint="eastAsia"/>
                <w:szCs w:val="21"/>
              </w:rPr>
              <w:t>的相关文书；</w:t>
            </w:r>
          </w:p>
          <w:p w:rsidR="004C3C7F" w:rsidRPr="00815A91" w:rsidRDefault="00605117" w:rsidP="00815A9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szCs w:val="21"/>
              </w:rPr>
              <w:t>3</w:t>
            </w:r>
            <w:r w:rsidR="00E84161">
              <w:rPr>
                <w:rFonts w:ascii="微软雅黑" w:eastAsia="微软雅黑" w:hAnsi="微软雅黑" w:hint="eastAsia"/>
                <w:szCs w:val="21"/>
              </w:rPr>
              <w:t xml:space="preserve">.  </w:t>
            </w:r>
            <w:r w:rsidRPr="00815A91">
              <w:rPr>
                <w:rFonts w:ascii="微软雅黑" w:eastAsia="微软雅黑" w:hAnsi="微软雅黑" w:hint="eastAsia"/>
                <w:szCs w:val="21"/>
              </w:rPr>
              <w:t>□同意</w:t>
            </w:r>
            <w:r w:rsidR="0061452B" w:rsidRPr="00815A91">
              <w:rPr>
                <w:rFonts w:ascii="微软雅黑" w:eastAsia="微软雅黑" w:hAnsi="微软雅黑" w:hint="eastAsia"/>
                <w:szCs w:val="21"/>
              </w:rPr>
              <w:t xml:space="preserve">   </w:t>
            </w:r>
            <w:r w:rsidRPr="00815A91">
              <w:rPr>
                <w:rFonts w:ascii="微软雅黑" w:eastAsia="微软雅黑" w:hAnsi="微软雅黑" w:hint="eastAsia"/>
                <w:szCs w:val="21"/>
              </w:rPr>
              <w:t>□不同意</w:t>
            </w:r>
            <w:r w:rsidR="00B556B4" w:rsidRPr="00815A91">
              <w:rPr>
                <w:rFonts w:ascii="微软雅黑" w:eastAsia="微软雅黑" w:hAnsi="微软雅黑" w:hint="eastAsia"/>
                <w:szCs w:val="21"/>
              </w:rPr>
              <w:t xml:space="preserve">   </w:t>
            </w:r>
            <w:r w:rsidRPr="00815A91">
              <w:rPr>
                <w:rFonts w:ascii="微软雅黑" w:eastAsia="微软雅黑" w:hAnsi="微软雅黑" w:hint="eastAsia"/>
                <w:szCs w:val="21"/>
              </w:rPr>
              <w:t>修改企业自备文件的错误；</w:t>
            </w:r>
          </w:p>
          <w:p w:rsidR="004C3C7F" w:rsidRPr="00815A91" w:rsidRDefault="00605117" w:rsidP="00815A9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szCs w:val="21"/>
              </w:rPr>
              <w:t>4</w:t>
            </w:r>
            <w:r w:rsidR="00E84161">
              <w:rPr>
                <w:rFonts w:ascii="微软雅黑" w:eastAsia="微软雅黑" w:hAnsi="微软雅黑" w:hint="eastAsia"/>
                <w:szCs w:val="21"/>
              </w:rPr>
              <w:t xml:space="preserve">.  </w:t>
            </w:r>
            <w:r w:rsidRPr="00815A91">
              <w:rPr>
                <w:rFonts w:ascii="微软雅黑" w:eastAsia="微软雅黑" w:hAnsi="微软雅黑" w:hint="eastAsia"/>
                <w:szCs w:val="21"/>
              </w:rPr>
              <w:t>□同意</w:t>
            </w:r>
            <w:r w:rsidR="0061452B" w:rsidRPr="00815A91">
              <w:rPr>
                <w:rFonts w:ascii="微软雅黑" w:eastAsia="微软雅黑" w:hAnsi="微软雅黑" w:hint="eastAsia"/>
                <w:szCs w:val="21"/>
              </w:rPr>
              <w:t xml:space="preserve">   </w:t>
            </w:r>
            <w:r w:rsidRPr="00815A91">
              <w:rPr>
                <w:rFonts w:ascii="微软雅黑" w:eastAsia="微软雅黑" w:hAnsi="微软雅黑" w:hint="eastAsia"/>
                <w:szCs w:val="21"/>
              </w:rPr>
              <w:t>□不同意</w:t>
            </w:r>
            <w:r w:rsidR="00B556B4" w:rsidRPr="00815A91">
              <w:rPr>
                <w:rFonts w:ascii="微软雅黑" w:eastAsia="微软雅黑" w:hAnsi="微软雅黑" w:hint="eastAsia"/>
                <w:szCs w:val="21"/>
              </w:rPr>
              <w:t xml:space="preserve">   </w:t>
            </w:r>
            <w:r w:rsidRPr="00815A91">
              <w:rPr>
                <w:rFonts w:ascii="微软雅黑" w:eastAsia="微软雅黑" w:hAnsi="微软雅黑" w:hint="eastAsia"/>
                <w:szCs w:val="21"/>
              </w:rPr>
              <w:t>修改有关表格的填写错误；</w:t>
            </w:r>
          </w:p>
          <w:p w:rsidR="004C3C7F" w:rsidRPr="00815A91" w:rsidRDefault="00605117" w:rsidP="00815A9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szCs w:val="21"/>
              </w:rPr>
              <w:t>5</w:t>
            </w:r>
            <w:r w:rsidR="00E84161">
              <w:rPr>
                <w:rFonts w:ascii="微软雅黑" w:eastAsia="微软雅黑" w:hAnsi="微软雅黑" w:hint="eastAsia"/>
                <w:szCs w:val="21"/>
              </w:rPr>
              <w:t xml:space="preserve">.  </w:t>
            </w:r>
            <w:r w:rsidRPr="00815A91">
              <w:rPr>
                <w:rFonts w:ascii="微软雅黑" w:eastAsia="微软雅黑" w:hAnsi="微软雅黑" w:hint="eastAsia"/>
                <w:szCs w:val="21"/>
              </w:rPr>
              <w:t>□同意</w:t>
            </w:r>
            <w:r w:rsidR="0061452B" w:rsidRPr="00815A91">
              <w:rPr>
                <w:rFonts w:ascii="微软雅黑" w:eastAsia="微软雅黑" w:hAnsi="微软雅黑" w:hint="eastAsia"/>
                <w:szCs w:val="21"/>
              </w:rPr>
              <w:t xml:space="preserve">   </w:t>
            </w:r>
            <w:r w:rsidRPr="00815A91">
              <w:rPr>
                <w:rFonts w:ascii="微软雅黑" w:eastAsia="微软雅黑" w:hAnsi="微软雅黑" w:hint="eastAsia"/>
                <w:szCs w:val="21"/>
              </w:rPr>
              <w:t>□不同意</w:t>
            </w:r>
            <w:r w:rsidR="00B556B4" w:rsidRPr="00815A91">
              <w:rPr>
                <w:rFonts w:ascii="微软雅黑" w:eastAsia="微软雅黑" w:hAnsi="微软雅黑" w:hint="eastAsia"/>
                <w:szCs w:val="21"/>
              </w:rPr>
              <w:t xml:space="preserve">   </w:t>
            </w:r>
            <w:r w:rsidRPr="00815A91">
              <w:rPr>
                <w:rFonts w:ascii="微软雅黑" w:eastAsia="微软雅黑" w:hAnsi="微软雅黑" w:hint="eastAsia"/>
                <w:szCs w:val="21"/>
              </w:rPr>
              <w:t>签署《证券登记服务协议》；</w:t>
            </w:r>
          </w:p>
          <w:p w:rsidR="004C3C7F" w:rsidRPr="00815A91" w:rsidRDefault="00605117" w:rsidP="00815A9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szCs w:val="21"/>
              </w:rPr>
              <w:t>6</w:t>
            </w:r>
            <w:r w:rsidR="00E84161">
              <w:rPr>
                <w:rFonts w:ascii="微软雅黑" w:eastAsia="微软雅黑" w:hAnsi="微软雅黑" w:hint="eastAsia"/>
                <w:szCs w:val="21"/>
              </w:rPr>
              <w:t xml:space="preserve">.  </w:t>
            </w:r>
            <w:r w:rsidR="00707614" w:rsidRPr="00815A91">
              <w:rPr>
                <w:rFonts w:ascii="微软雅黑" w:eastAsia="微软雅黑" w:hAnsi="微软雅黑" w:hint="eastAsia"/>
                <w:szCs w:val="21"/>
              </w:rPr>
              <w:t>□</w:t>
            </w:r>
            <w:r w:rsidR="00707614">
              <w:rPr>
                <w:rFonts w:ascii="微软雅黑" w:eastAsia="微软雅黑" w:hAnsi="微软雅黑" w:hint="eastAsia"/>
                <w:szCs w:val="21"/>
              </w:rPr>
              <w:t>其他权限</w:t>
            </w:r>
            <w:r w:rsidRPr="00815A91">
              <w:rPr>
                <w:rFonts w:ascii="微软雅黑" w:eastAsia="微软雅黑" w:hAnsi="微软雅黑" w:hint="eastAsia"/>
                <w:szCs w:val="21"/>
              </w:rPr>
              <w:t>。</w:t>
            </w:r>
          </w:p>
          <w:p w:rsidR="00885AAB" w:rsidRDefault="00605117" w:rsidP="00815A91">
            <w:pPr>
              <w:autoSpaceDE w:val="0"/>
              <w:autoSpaceDN w:val="0"/>
              <w:adjustRightInd w:val="0"/>
              <w:spacing w:line="276" w:lineRule="auto"/>
              <w:ind w:rightChars="109" w:right="229" w:firstLine="490"/>
              <w:jc w:val="left"/>
              <w:rPr>
                <w:rFonts w:ascii="微软雅黑" w:eastAsia="微软雅黑" w:hAnsi="微软雅黑"/>
                <w:szCs w:val="21"/>
              </w:rPr>
            </w:pPr>
            <w:r w:rsidRPr="00815A91">
              <w:rPr>
                <w:rFonts w:ascii="微软雅黑" w:eastAsia="微软雅黑" w:hAnsi="微软雅黑" w:hint="eastAsia"/>
                <w:szCs w:val="21"/>
              </w:rPr>
              <w:t>指定或者委托的有效期限：自</w:t>
            </w:r>
            <w:r w:rsidR="00885AAB">
              <w:rPr>
                <w:rFonts w:ascii="微软雅黑" w:eastAsia="微软雅黑" w:hAnsi="微软雅黑"/>
                <w:szCs w:val="21"/>
                <w:u w:val="single"/>
              </w:rPr>
              <w:t xml:space="preserve">      </w:t>
            </w:r>
            <w:r w:rsidRPr="00815A91">
              <w:rPr>
                <w:rFonts w:ascii="微软雅黑" w:eastAsia="微软雅黑" w:hAnsi="微软雅黑" w:hint="eastAsia"/>
                <w:szCs w:val="21"/>
              </w:rPr>
              <w:t>年</w:t>
            </w:r>
            <w:r w:rsidR="00885AAB">
              <w:rPr>
                <w:rFonts w:ascii="微软雅黑" w:eastAsia="微软雅黑" w:hAnsi="微软雅黑"/>
                <w:szCs w:val="21"/>
                <w:u w:val="single"/>
              </w:rPr>
              <w:t xml:space="preserve">    </w:t>
            </w:r>
            <w:r w:rsidRPr="00815A91">
              <w:rPr>
                <w:rFonts w:ascii="微软雅黑" w:eastAsia="微软雅黑" w:hAnsi="微软雅黑" w:hint="eastAsia"/>
                <w:szCs w:val="21"/>
              </w:rPr>
              <w:t>月</w:t>
            </w:r>
            <w:r w:rsidR="00885AAB">
              <w:rPr>
                <w:rFonts w:ascii="微软雅黑" w:eastAsia="微软雅黑" w:hAnsi="微软雅黑"/>
                <w:szCs w:val="21"/>
                <w:u w:val="single"/>
              </w:rPr>
              <w:t xml:space="preserve">    </w:t>
            </w:r>
            <w:r w:rsidRPr="00815A91">
              <w:rPr>
                <w:rFonts w:ascii="微软雅黑" w:eastAsia="微软雅黑" w:hAnsi="微软雅黑" w:hint="eastAsia"/>
                <w:szCs w:val="21"/>
              </w:rPr>
              <w:t>日至</w:t>
            </w:r>
            <w:r w:rsidR="00885AAB" w:rsidRPr="00885AAB">
              <w:rPr>
                <w:rFonts w:ascii="微软雅黑" w:eastAsia="微软雅黑" w:hAnsi="微软雅黑"/>
                <w:szCs w:val="21"/>
                <w:u w:val="single"/>
              </w:rPr>
              <w:t xml:space="preserve">      </w:t>
            </w:r>
            <w:r w:rsidR="00885AAB" w:rsidRPr="00885AAB">
              <w:rPr>
                <w:rFonts w:ascii="微软雅黑" w:eastAsia="微软雅黑" w:hAnsi="微软雅黑" w:hint="eastAsia"/>
                <w:szCs w:val="21"/>
              </w:rPr>
              <w:t>年</w:t>
            </w:r>
            <w:r w:rsidR="00885AAB" w:rsidRPr="00885AAB">
              <w:rPr>
                <w:rFonts w:ascii="微软雅黑" w:eastAsia="微软雅黑" w:hAnsi="微软雅黑"/>
                <w:szCs w:val="21"/>
                <w:u w:val="single"/>
              </w:rPr>
              <w:t xml:space="preserve">    </w:t>
            </w:r>
            <w:r w:rsidR="00885AAB" w:rsidRPr="00885AAB">
              <w:rPr>
                <w:rFonts w:ascii="微软雅黑" w:eastAsia="微软雅黑" w:hAnsi="微软雅黑" w:hint="eastAsia"/>
                <w:szCs w:val="21"/>
              </w:rPr>
              <w:t>月</w:t>
            </w:r>
            <w:r w:rsidR="00885AAB" w:rsidRPr="00885AAB">
              <w:rPr>
                <w:rFonts w:ascii="微软雅黑" w:eastAsia="微软雅黑" w:hAnsi="微软雅黑"/>
                <w:szCs w:val="21"/>
                <w:u w:val="single"/>
              </w:rPr>
              <w:t xml:space="preserve">    </w:t>
            </w:r>
            <w:r w:rsidR="00885AAB" w:rsidRPr="00885AAB">
              <w:rPr>
                <w:rFonts w:ascii="微软雅黑" w:eastAsia="微软雅黑" w:hAnsi="微软雅黑" w:hint="eastAsia"/>
                <w:szCs w:val="21"/>
              </w:rPr>
              <w:t>日</w:t>
            </w:r>
          </w:p>
          <w:p w:rsidR="004C3C7F" w:rsidRPr="00815A91" w:rsidRDefault="00605117" w:rsidP="00815A91">
            <w:pPr>
              <w:autoSpaceDE w:val="0"/>
              <w:autoSpaceDN w:val="0"/>
              <w:adjustRightInd w:val="0"/>
              <w:spacing w:line="276" w:lineRule="auto"/>
              <w:ind w:rightChars="109" w:right="229" w:firstLine="490"/>
              <w:jc w:val="left"/>
              <w:rPr>
                <w:rFonts w:ascii="微软雅黑" w:eastAsia="微软雅黑" w:hAnsi="微软雅黑"/>
                <w:szCs w:val="21"/>
              </w:rPr>
            </w:pPr>
            <w:r w:rsidRPr="00815A91">
              <w:rPr>
                <w:rFonts w:ascii="微软雅黑" w:eastAsia="微软雅黑" w:hAnsi="微软雅黑" w:hint="eastAsia"/>
                <w:szCs w:val="21"/>
              </w:rPr>
              <w:t>对于受托经办人在上述权限范围内从事的行为，本委托人均予以认可，并愿意为其代理行为承担所有的法律责任。</w:t>
            </w:r>
          </w:p>
          <w:p w:rsidR="004C3C7F" w:rsidRDefault="004C3C7F" w:rsidP="00815A91">
            <w:pPr>
              <w:autoSpaceDE w:val="0"/>
              <w:autoSpaceDN w:val="0"/>
              <w:adjustRightInd w:val="0"/>
              <w:spacing w:line="276" w:lineRule="auto"/>
              <w:ind w:rightChars="109" w:right="229"/>
              <w:jc w:val="left"/>
              <w:rPr>
                <w:rFonts w:ascii="微软雅黑" w:eastAsia="微软雅黑" w:hAnsi="微软雅黑"/>
                <w:szCs w:val="21"/>
              </w:rPr>
            </w:pPr>
          </w:p>
          <w:p w:rsidR="00815A91" w:rsidRPr="00815A91" w:rsidRDefault="00815A91" w:rsidP="00815A91">
            <w:pPr>
              <w:autoSpaceDE w:val="0"/>
              <w:autoSpaceDN w:val="0"/>
              <w:adjustRightInd w:val="0"/>
              <w:ind w:rightChars="109" w:right="229"/>
              <w:jc w:val="left"/>
              <w:rPr>
                <w:rFonts w:ascii="微软雅黑" w:eastAsia="微软雅黑" w:hAnsi="微软雅黑"/>
                <w:szCs w:val="21"/>
              </w:rPr>
            </w:pPr>
          </w:p>
          <w:p w:rsidR="004361A7" w:rsidRDefault="00605117" w:rsidP="00815A91">
            <w:pPr>
              <w:widowControl/>
              <w:spacing w:line="276" w:lineRule="auto"/>
              <w:ind w:firstLineChars="400" w:firstLine="840"/>
              <w:jc w:val="left"/>
              <w:rPr>
                <w:rFonts w:ascii="微软雅黑" w:eastAsia="微软雅黑" w:hAnsi="微软雅黑"/>
                <w:b/>
                <w:szCs w:val="21"/>
              </w:rPr>
            </w:pPr>
            <w:r w:rsidRPr="004361A7">
              <w:rPr>
                <w:rFonts w:ascii="微软雅黑" w:eastAsia="微软雅黑" w:hAnsi="微软雅黑" w:hint="eastAsia"/>
                <w:b/>
                <w:szCs w:val="21"/>
              </w:rPr>
              <w:t>委托人（盖章）：</w:t>
            </w:r>
            <w:r w:rsidR="0061452B" w:rsidRPr="004361A7">
              <w:rPr>
                <w:rFonts w:ascii="微软雅黑" w:eastAsia="微软雅黑" w:hAnsi="微软雅黑" w:hint="eastAsia"/>
                <w:b/>
                <w:szCs w:val="21"/>
              </w:rPr>
              <w:t xml:space="preserve">                                      </w:t>
            </w:r>
            <w:r w:rsidR="004361A7" w:rsidRPr="004361A7">
              <w:rPr>
                <w:rFonts w:ascii="微软雅黑" w:eastAsia="微软雅黑" w:hAnsi="微软雅黑" w:hint="eastAsia"/>
                <w:b/>
                <w:szCs w:val="21"/>
              </w:rPr>
              <w:t xml:space="preserve">法定代表人（签字）：    </w:t>
            </w:r>
          </w:p>
          <w:p w:rsidR="004C3C7F" w:rsidRPr="004361A7" w:rsidRDefault="00605117" w:rsidP="004361A7">
            <w:pPr>
              <w:widowControl/>
              <w:spacing w:line="276" w:lineRule="auto"/>
              <w:ind w:firstLineChars="400" w:firstLine="840"/>
              <w:jc w:val="left"/>
              <w:rPr>
                <w:rFonts w:ascii="微软雅黑" w:eastAsia="微软雅黑" w:hAnsi="微软雅黑"/>
                <w:b/>
                <w:szCs w:val="21"/>
              </w:rPr>
            </w:pPr>
            <w:r w:rsidRPr="004361A7">
              <w:rPr>
                <w:rFonts w:ascii="微软雅黑" w:eastAsia="微软雅黑" w:hAnsi="微软雅黑" w:hint="eastAsia"/>
                <w:b/>
                <w:szCs w:val="21"/>
              </w:rPr>
              <w:t>受托经办人（签名）</w:t>
            </w:r>
            <w:r w:rsidR="004361A7" w:rsidRPr="004361A7">
              <w:rPr>
                <w:rFonts w:ascii="微软雅黑" w:eastAsia="微软雅黑" w:hAnsi="微软雅黑" w:hint="eastAsia"/>
                <w:b/>
                <w:szCs w:val="21"/>
              </w:rPr>
              <w:t>：</w:t>
            </w:r>
            <w:r w:rsidR="004361A7">
              <w:rPr>
                <w:rFonts w:ascii="微软雅黑" w:eastAsia="微软雅黑" w:hAnsi="微软雅黑" w:hint="eastAsia"/>
                <w:b/>
                <w:szCs w:val="21"/>
              </w:rPr>
              <w:t xml:space="preserve">                                 </w:t>
            </w:r>
            <w:r w:rsidR="0061452B" w:rsidRPr="004361A7">
              <w:rPr>
                <w:rFonts w:ascii="微软雅黑" w:eastAsia="微软雅黑" w:hAnsi="微软雅黑" w:hint="eastAsia"/>
                <w:b/>
                <w:szCs w:val="21"/>
              </w:rPr>
              <w:t xml:space="preserve"> </w:t>
            </w:r>
            <w:r w:rsidRPr="004361A7">
              <w:rPr>
                <w:rFonts w:ascii="微软雅黑" w:eastAsia="微软雅黑" w:hAnsi="微软雅黑" w:hint="eastAsia"/>
                <w:b/>
                <w:szCs w:val="21"/>
              </w:rPr>
              <w:t>年</w:t>
            </w:r>
            <w:r w:rsidR="0061452B" w:rsidRPr="004361A7">
              <w:rPr>
                <w:rFonts w:ascii="微软雅黑" w:eastAsia="微软雅黑" w:hAnsi="微软雅黑" w:hint="eastAsia"/>
                <w:b/>
                <w:szCs w:val="21"/>
              </w:rPr>
              <w:t xml:space="preserve">     </w:t>
            </w:r>
            <w:r w:rsidRPr="004361A7">
              <w:rPr>
                <w:rFonts w:ascii="微软雅黑" w:eastAsia="微软雅黑" w:hAnsi="微软雅黑" w:hint="eastAsia"/>
                <w:b/>
                <w:szCs w:val="21"/>
              </w:rPr>
              <w:t>月</w:t>
            </w:r>
            <w:r w:rsidR="0061452B" w:rsidRPr="004361A7">
              <w:rPr>
                <w:rFonts w:ascii="微软雅黑" w:eastAsia="微软雅黑" w:hAnsi="微软雅黑" w:hint="eastAsia"/>
                <w:b/>
                <w:szCs w:val="21"/>
              </w:rPr>
              <w:t xml:space="preserve">    </w:t>
            </w:r>
            <w:r w:rsidRPr="004361A7">
              <w:rPr>
                <w:rFonts w:ascii="微软雅黑" w:eastAsia="微软雅黑" w:hAnsi="微软雅黑" w:hint="eastAsia"/>
                <w:b/>
                <w:szCs w:val="21"/>
              </w:rPr>
              <w:t>日</w:t>
            </w:r>
          </w:p>
          <w:p w:rsidR="00E84161" w:rsidRDefault="00E84161" w:rsidP="00815A91">
            <w:pPr>
              <w:widowControl/>
              <w:spacing w:line="360" w:lineRule="auto"/>
              <w:jc w:val="left"/>
              <w:rPr>
                <w:rFonts w:ascii="微软雅黑" w:eastAsia="微软雅黑" w:hAnsi="微软雅黑"/>
                <w:sz w:val="24"/>
              </w:rPr>
            </w:pPr>
          </w:p>
        </w:tc>
      </w:tr>
    </w:tbl>
    <w:p w:rsidR="004C3C7F" w:rsidRPr="00E84161" w:rsidRDefault="00605117">
      <w:pPr>
        <w:spacing w:line="300" w:lineRule="exact"/>
        <w:ind w:firstLine="143"/>
        <w:jc w:val="left"/>
        <w:rPr>
          <w:rFonts w:ascii="微软雅黑" w:eastAsia="微软雅黑" w:hAnsi="微软雅黑"/>
          <w:sz w:val="18"/>
          <w:szCs w:val="18"/>
        </w:rPr>
      </w:pPr>
      <w:r w:rsidRPr="00E84161">
        <w:rPr>
          <w:rFonts w:ascii="微软雅黑" w:eastAsia="微软雅黑" w:hAnsi="微软雅黑" w:hint="eastAsia"/>
          <w:sz w:val="18"/>
          <w:szCs w:val="18"/>
        </w:rPr>
        <w:t>注：法定代表人为经办人的，委托书可不填写。</w:t>
      </w:r>
    </w:p>
    <w:p w:rsidR="004C3C7F" w:rsidRDefault="004C3C7F">
      <w:pPr>
        <w:tabs>
          <w:tab w:val="left" w:pos="360"/>
        </w:tabs>
        <w:autoSpaceDE w:val="0"/>
        <w:autoSpaceDN w:val="0"/>
        <w:adjustRightInd w:val="0"/>
        <w:spacing w:line="360" w:lineRule="auto"/>
        <w:jc w:val="right"/>
        <w:rPr>
          <w:rFonts w:ascii="微软雅黑" w:eastAsia="微软雅黑" w:hAnsi="微软雅黑"/>
          <w:sz w:val="24"/>
          <w:lang w:val="zh-CN"/>
        </w:rPr>
        <w:sectPr w:rsidR="004C3C7F">
          <w:pgSz w:w="11906" w:h="16838"/>
          <w:pgMar w:top="720" w:right="720" w:bottom="720" w:left="720" w:header="1418" w:footer="1559" w:gutter="0"/>
          <w:pgNumType w:start="0"/>
          <w:cols w:space="720"/>
          <w:titlePg/>
          <w:docGrid w:linePitch="316"/>
        </w:sectPr>
      </w:pPr>
    </w:p>
    <w:p w:rsidR="004C3C7F" w:rsidRDefault="00815A91">
      <w:pPr>
        <w:tabs>
          <w:tab w:val="left" w:pos="360"/>
        </w:tabs>
        <w:autoSpaceDE w:val="0"/>
        <w:autoSpaceDN w:val="0"/>
        <w:adjustRightInd w:val="0"/>
        <w:jc w:val="left"/>
        <w:rPr>
          <w:rFonts w:ascii="微软雅黑" w:eastAsia="微软雅黑" w:hAnsi="微软雅黑"/>
          <w:b/>
          <w:bCs/>
          <w:szCs w:val="21"/>
          <w:lang w:val="zh-CN"/>
        </w:rPr>
      </w:pPr>
      <w:r w:rsidRPr="00815A91">
        <w:rPr>
          <w:rFonts w:ascii="微软雅黑" w:eastAsia="微软雅黑" w:hAnsi="微软雅黑" w:hint="eastAsia"/>
          <w:b/>
          <w:bCs/>
          <w:noProof/>
          <w:szCs w:val="21"/>
        </w:rPr>
        <w:lastRenderedPageBreak/>
        <w:drawing>
          <wp:anchor distT="0" distB="0" distL="114300" distR="114300" simplePos="0" relativeHeight="251676672" behindDoc="0" locked="0" layoutInCell="1" allowOverlap="1">
            <wp:simplePos x="0" y="0"/>
            <wp:positionH relativeFrom="column">
              <wp:posOffset>-281305</wp:posOffset>
            </wp:positionH>
            <wp:positionV relativeFrom="paragraph">
              <wp:posOffset>38735</wp:posOffset>
            </wp:positionV>
            <wp:extent cx="2352675" cy="647700"/>
            <wp:effectExtent l="19050" t="0" r="9525" b="0"/>
            <wp:wrapNone/>
            <wp:docPr id="10"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815A91" w:rsidRDefault="00815A91">
      <w:pPr>
        <w:jc w:val="center"/>
        <w:rPr>
          <w:rFonts w:ascii="微软雅黑" w:eastAsia="微软雅黑" w:hAnsi="微软雅黑"/>
          <w:b/>
          <w:sz w:val="36"/>
          <w:szCs w:val="36"/>
        </w:rPr>
      </w:pPr>
    </w:p>
    <w:p w:rsidR="00815A91" w:rsidRDefault="00815A91">
      <w:pPr>
        <w:jc w:val="center"/>
        <w:rPr>
          <w:rFonts w:ascii="微软雅黑" w:eastAsia="微软雅黑" w:hAnsi="微软雅黑"/>
          <w:b/>
          <w:sz w:val="36"/>
          <w:szCs w:val="36"/>
        </w:rPr>
      </w:pPr>
    </w:p>
    <w:p w:rsidR="004C3C7F" w:rsidRPr="001C14C9" w:rsidRDefault="00605117">
      <w:pPr>
        <w:jc w:val="center"/>
        <w:rPr>
          <w:rFonts w:ascii="微软雅黑" w:eastAsia="微软雅黑" w:hAnsi="微软雅黑"/>
          <w:b/>
          <w:sz w:val="36"/>
          <w:szCs w:val="36"/>
        </w:rPr>
      </w:pPr>
      <w:r w:rsidRPr="001C14C9">
        <w:rPr>
          <w:rFonts w:ascii="微软雅黑" w:eastAsia="微软雅黑" w:hAnsi="微软雅黑" w:hint="eastAsia"/>
          <w:b/>
          <w:sz w:val="36"/>
          <w:szCs w:val="36"/>
        </w:rPr>
        <w:t>关于申请材料不存在虚假记载、误导性陈述的承诺函</w:t>
      </w:r>
    </w:p>
    <w:p w:rsidR="004C3C7F" w:rsidRDefault="004C3C7F">
      <w:pPr>
        <w:jc w:val="center"/>
        <w:rPr>
          <w:rFonts w:ascii="微软雅黑" w:eastAsia="微软雅黑" w:hAnsi="微软雅黑"/>
          <w:sz w:val="36"/>
          <w:szCs w:val="36"/>
        </w:rPr>
      </w:pPr>
    </w:p>
    <w:p w:rsidR="004C3C7F" w:rsidRPr="004361A7" w:rsidRDefault="00605117" w:rsidP="00CB5B1D">
      <w:pPr>
        <w:widowControl/>
        <w:spacing w:afterLines="50" w:after="120" w:line="276" w:lineRule="auto"/>
        <w:ind w:rightChars="269" w:right="565"/>
        <w:jc w:val="left"/>
        <w:rPr>
          <w:rFonts w:ascii="微软雅黑" w:eastAsia="微软雅黑" w:hAnsi="微软雅黑" w:cs="宋体"/>
          <w:b/>
          <w:szCs w:val="21"/>
        </w:rPr>
      </w:pPr>
      <w:r w:rsidRPr="004361A7">
        <w:rPr>
          <w:rFonts w:ascii="微软雅黑" w:eastAsia="微软雅黑" w:hAnsi="微软雅黑" w:hint="eastAsia"/>
          <w:b/>
          <w:szCs w:val="21"/>
        </w:rPr>
        <w:t>天府（四川）联合股权交易中心：</w:t>
      </w:r>
    </w:p>
    <w:p w:rsidR="004C3C7F" w:rsidRPr="00815A91" w:rsidRDefault="00605117" w:rsidP="00815A91">
      <w:pPr>
        <w:widowControl/>
        <w:spacing w:line="276" w:lineRule="auto"/>
        <w:ind w:right="-2" w:firstLineChars="200" w:firstLine="420"/>
        <w:rPr>
          <w:rFonts w:ascii="微软雅黑" w:eastAsia="微软雅黑" w:hAnsi="微软雅黑"/>
          <w:szCs w:val="21"/>
        </w:rPr>
      </w:pPr>
      <w:r w:rsidRPr="00815A91">
        <w:rPr>
          <w:rFonts w:ascii="微软雅黑" w:eastAsia="微软雅黑" w:hAnsi="微软雅黑" w:hint="eastAsia"/>
          <w:szCs w:val="21"/>
        </w:rPr>
        <w:t>本公司确认已知悉并理解天府（四川）联合股权交易中心登记托管等各项业务规则及天府（四川）联合股权交易中心的相关情形。经慎重考虑，本公司决定将全部证券登记在天府（四川）联合股权交易中心，</w:t>
      </w:r>
      <w:proofErr w:type="gramStart"/>
      <w:r w:rsidRPr="00815A91">
        <w:rPr>
          <w:rFonts w:ascii="微软雅黑" w:eastAsia="微软雅黑" w:hAnsi="微软雅黑" w:hint="eastAsia"/>
          <w:szCs w:val="21"/>
        </w:rPr>
        <w:t>现承诺</w:t>
      </w:r>
      <w:proofErr w:type="gramEnd"/>
      <w:r w:rsidRPr="00815A91">
        <w:rPr>
          <w:rFonts w:ascii="微软雅黑" w:eastAsia="微软雅黑" w:hAnsi="微软雅黑" w:hint="eastAsia"/>
          <w:szCs w:val="21"/>
        </w:rPr>
        <w:t>如下：</w:t>
      </w:r>
    </w:p>
    <w:p w:rsidR="004C3C7F" w:rsidRPr="00815A91" w:rsidRDefault="00605117" w:rsidP="00815A91">
      <w:pPr>
        <w:widowControl/>
        <w:spacing w:line="276" w:lineRule="auto"/>
        <w:ind w:right="-2" w:firstLineChars="200" w:firstLine="420"/>
        <w:rPr>
          <w:rFonts w:ascii="微软雅黑" w:eastAsia="微软雅黑" w:hAnsi="微软雅黑"/>
          <w:szCs w:val="21"/>
        </w:rPr>
      </w:pPr>
      <w:r w:rsidRPr="00815A91">
        <w:rPr>
          <w:rFonts w:ascii="微软雅黑" w:eastAsia="微软雅黑" w:hAnsi="微软雅黑"/>
          <w:szCs w:val="21"/>
        </w:rPr>
        <w:t>1</w:t>
      </w:r>
      <w:r w:rsidRPr="00815A91">
        <w:rPr>
          <w:rFonts w:ascii="微软雅黑" w:eastAsia="微软雅黑" w:hAnsi="微软雅黑" w:hint="eastAsia"/>
          <w:szCs w:val="21"/>
        </w:rPr>
        <w:t>、本公司通过天府（四川）联合股权交易中心网站（</w:t>
      </w:r>
      <w:r w:rsidR="00544181" w:rsidRPr="00544181">
        <w:rPr>
          <w:rFonts w:ascii="微软雅黑" w:eastAsia="微软雅黑" w:hAnsi="微软雅黑"/>
          <w:szCs w:val="21"/>
        </w:rPr>
        <w:t>www.tfse.com.cn</w:t>
      </w:r>
      <w:r w:rsidRPr="00815A91">
        <w:rPr>
          <w:rFonts w:ascii="微软雅黑" w:eastAsia="微软雅黑" w:hAnsi="微软雅黑" w:hint="eastAsia"/>
          <w:szCs w:val="21"/>
        </w:rPr>
        <w:t>）填报的企业信息、电子版申请材料与向天府（四川）联合股权交易中心报送的证券初始登记申请材料不存在虚假记载、误导性陈述，本公司对其合法性、真实性、准确性负责，且内容完全一致。因虚假记载、误导性陈述而引起的一切法律责任，均由本公司承担；</w:t>
      </w:r>
    </w:p>
    <w:p w:rsidR="004C3C7F" w:rsidRPr="00815A91" w:rsidRDefault="00605117" w:rsidP="00815A91">
      <w:pPr>
        <w:widowControl/>
        <w:spacing w:line="276" w:lineRule="auto"/>
        <w:ind w:right="-2" w:firstLineChars="200" w:firstLine="420"/>
        <w:rPr>
          <w:rFonts w:ascii="微软雅黑" w:eastAsia="微软雅黑" w:hAnsi="微软雅黑"/>
          <w:szCs w:val="21"/>
        </w:rPr>
      </w:pPr>
      <w:r w:rsidRPr="00815A91">
        <w:rPr>
          <w:rFonts w:ascii="微软雅黑" w:eastAsia="微软雅黑" w:hAnsi="微软雅黑"/>
          <w:szCs w:val="21"/>
        </w:rPr>
        <w:t>2</w:t>
      </w:r>
      <w:r w:rsidRPr="00815A91">
        <w:rPr>
          <w:rFonts w:ascii="微软雅黑" w:eastAsia="微软雅黑" w:hAnsi="微软雅黑" w:hint="eastAsia"/>
          <w:szCs w:val="21"/>
        </w:rPr>
        <w:t>、本公司在天府（四川）联合股权交易中心登记的证券持有人名册是本公司证券状况的有效证明。除非有相反的有效证据，本公司自备的证券持有人名册不得对抗在天府（四川）联合股权交易中心登记的证券持有人名册。本公司保证自备的证券持有人名册与天府（四川）联合股权交易中心集中登记的证券持有人名册保持一致；否则，由此导致的任何法律责任均由本公司自行承担；</w:t>
      </w:r>
    </w:p>
    <w:p w:rsidR="004C3C7F" w:rsidRPr="00815A91" w:rsidRDefault="00605117" w:rsidP="00815A91">
      <w:pPr>
        <w:widowControl/>
        <w:spacing w:line="276" w:lineRule="auto"/>
        <w:ind w:right="-2" w:firstLineChars="200" w:firstLine="420"/>
        <w:rPr>
          <w:rFonts w:ascii="微软雅黑" w:eastAsia="微软雅黑" w:hAnsi="微软雅黑"/>
          <w:szCs w:val="21"/>
        </w:rPr>
      </w:pPr>
      <w:r w:rsidRPr="00815A91">
        <w:rPr>
          <w:rFonts w:ascii="微软雅黑" w:eastAsia="微软雅黑" w:hAnsi="微软雅黑"/>
          <w:szCs w:val="21"/>
        </w:rPr>
        <w:t>3</w:t>
      </w:r>
      <w:r w:rsidRPr="00815A91">
        <w:rPr>
          <w:rFonts w:ascii="微软雅黑" w:eastAsia="微软雅黑" w:hAnsi="微软雅黑" w:hint="eastAsia"/>
          <w:szCs w:val="21"/>
        </w:rPr>
        <w:t>、本公司遵循天府（四川）联合股权交易中心所有规则，否则天府（四川）联合股权交易中心有权根据其规则对本公司进行处罚；</w:t>
      </w:r>
    </w:p>
    <w:p w:rsidR="004C3C7F" w:rsidRPr="00815A91" w:rsidRDefault="00605117" w:rsidP="00815A91">
      <w:pPr>
        <w:widowControl/>
        <w:spacing w:line="276" w:lineRule="auto"/>
        <w:ind w:right="-2" w:firstLineChars="200" w:firstLine="420"/>
        <w:rPr>
          <w:rFonts w:ascii="微软雅黑" w:eastAsia="微软雅黑" w:hAnsi="微软雅黑"/>
          <w:szCs w:val="21"/>
        </w:rPr>
      </w:pPr>
      <w:r w:rsidRPr="00815A91">
        <w:rPr>
          <w:rFonts w:ascii="微软雅黑" w:eastAsia="微软雅黑" w:hAnsi="微软雅黑"/>
          <w:szCs w:val="21"/>
        </w:rPr>
        <w:t>4</w:t>
      </w:r>
      <w:r w:rsidRPr="00815A91">
        <w:rPr>
          <w:rFonts w:ascii="微软雅黑" w:eastAsia="微软雅黑" w:hAnsi="微软雅黑" w:hint="eastAsia"/>
          <w:szCs w:val="21"/>
        </w:rPr>
        <w:t>、本公司仅将证券登记在天府（四川）联合股权交易中心，未经天府（四川）联合股权交易中心书面同意，不得将证券登记至其他类似机构。</w:t>
      </w:r>
    </w:p>
    <w:p w:rsidR="004C3C7F" w:rsidRDefault="004C3C7F" w:rsidP="00815A91">
      <w:pPr>
        <w:autoSpaceDE w:val="0"/>
        <w:autoSpaceDN w:val="0"/>
        <w:adjustRightInd w:val="0"/>
        <w:snapToGrid w:val="0"/>
        <w:spacing w:line="276" w:lineRule="auto"/>
        <w:ind w:right="-2"/>
        <w:jc w:val="left"/>
        <w:rPr>
          <w:rFonts w:ascii="微软雅黑" w:eastAsia="微软雅黑" w:hAnsi="微软雅黑" w:cs="宋体"/>
          <w:kern w:val="0"/>
          <w:szCs w:val="21"/>
        </w:rPr>
      </w:pPr>
    </w:p>
    <w:p w:rsidR="00815A91" w:rsidRDefault="00815A91" w:rsidP="00815A91">
      <w:pPr>
        <w:autoSpaceDE w:val="0"/>
        <w:autoSpaceDN w:val="0"/>
        <w:adjustRightInd w:val="0"/>
        <w:snapToGrid w:val="0"/>
        <w:spacing w:line="276" w:lineRule="auto"/>
        <w:ind w:right="-2"/>
        <w:jc w:val="left"/>
        <w:rPr>
          <w:rFonts w:ascii="微软雅黑" w:eastAsia="微软雅黑" w:hAnsi="微软雅黑" w:cs="宋体"/>
          <w:kern w:val="0"/>
          <w:szCs w:val="21"/>
        </w:rPr>
      </w:pPr>
    </w:p>
    <w:p w:rsidR="00815A91" w:rsidRDefault="00815A91" w:rsidP="00815A91">
      <w:pPr>
        <w:autoSpaceDE w:val="0"/>
        <w:autoSpaceDN w:val="0"/>
        <w:adjustRightInd w:val="0"/>
        <w:snapToGrid w:val="0"/>
        <w:spacing w:line="276" w:lineRule="auto"/>
        <w:ind w:right="-2"/>
        <w:jc w:val="left"/>
        <w:rPr>
          <w:rFonts w:ascii="微软雅黑" w:eastAsia="微软雅黑" w:hAnsi="微软雅黑" w:cs="宋体"/>
          <w:kern w:val="0"/>
          <w:szCs w:val="21"/>
        </w:rPr>
      </w:pPr>
    </w:p>
    <w:p w:rsidR="00815A91" w:rsidRDefault="00815A91" w:rsidP="00815A91">
      <w:pPr>
        <w:autoSpaceDE w:val="0"/>
        <w:autoSpaceDN w:val="0"/>
        <w:adjustRightInd w:val="0"/>
        <w:snapToGrid w:val="0"/>
        <w:spacing w:line="276" w:lineRule="auto"/>
        <w:ind w:right="-2"/>
        <w:jc w:val="left"/>
        <w:rPr>
          <w:rFonts w:ascii="微软雅黑" w:eastAsia="微软雅黑" w:hAnsi="微软雅黑" w:cs="宋体"/>
          <w:kern w:val="0"/>
          <w:szCs w:val="21"/>
        </w:rPr>
      </w:pPr>
    </w:p>
    <w:p w:rsidR="00815A91" w:rsidRPr="00815A91" w:rsidRDefault="00815A91" w:rsidP="00815A91">
      <w:pPr>
        <w:autoSpaceDE w:val="0"/>
        <w:autoSpaceDN w:val="0"/>
        <w:adjustRightInd w:val="0"/>
        <w:snapToGrid w:val="0"/>
        <w:spacing w:line="276" w:lineRule="auto"/>
        <w:ind w:right="-2"/>
        <w:jc w:val="left"/>
        <w:rPr>
          <w:rFonts w:ascii="微软雅黑" w:eastAsia="微软雅黑" w:hAnsi="微软雅黑" w:cs="宋体"/>
          <w:kern w:val="0"/>
          <w:szCs w:val="21"/>
        </w:rPr>
      </w:pPr>
    </w:p>
    <w:p w:rsidR="004C3C7F" w:rsidRPr="004361A7" w:rsidRDefault="00707614" w:rsidP="004361A7">
      <w:pPr>
        <w:widowControl/>
        <w:spacing w:line="276" w:lineRule="auto"/>
        <w:ind w:right="-2"/>
        <w:rPr>
          <w:rFonts w:ascii="微软雅黑" w:eastAsia="微软雅黑" w:hAnsi="微软雅黑"/>
          <w:b/>
          <w:szCs w:val="21"/>
        </w:rPr>
      </w:pPr>
      <w:r>
        <w:rPr>
          <w:rFonts w:ascii="微软雅黑" w:eastAsia="微软雅黑" w:hAnsi="微软雅黑" w:cs="黑体" w:hint="eastAsia"/>
          <w:kern w:val="0"/>
          <w:szCs w:val="21"/>
        </w:rPr>
        <w:t xml:space="preserve">    </w:t>
      </w:r>
      <w:r w:rsidR="0061452B" w:rsidRPr="004361A7">
        <w:rPr>
          <w:rFonts w:ascii="微软雅黑" w:eastAsia="微软雅黑" w:hAnsi="微软雅黑" w:cs="黑体" w:hint="eastAsia"/>
          <w:b/>
          <w:kern w:val="0"/>
          <w:szCs w:val="21"/>
        </w:rPr>
        <w:t xml:space="preserve"> </w:t>
      </w:r>
      <w:r w:rsidR="00605117" w:rsidRPr="004361A7">
        <w:rPr>
          <w:rFonts w:ascii="微软雅黑" w:eastAsia="微软雅黑" w:hAnsi="微软雅黑" w:hint="eastAsia"/>
          <w:b/>
          <w:szCs w:val="21"/>
        </w:rPr>
        <w:t>企业（公章）：</w:t>
      </w:r>
      <w:r w:rsidR="004361A7" w:rsidRPr="004361A7">
        <w:rPr>
          <w:rFonts w:ascii="微软雅黑" w:eastAsia="微软雅黑" w:hAnsi="微软雅黑" w:hint="eastAsia"/>
          <w:b/>
          <w:szCs w:val="21"/>
        </w:rPr>
        <w:t xml:space="preserve">                               </w:t>
      </w:r>
      <w:r>
        <w:rPr>
          <w:rFonts w:ascii="微软雅黑" w:eastAsia="微软雅黑" w:hAnsi="微软雅黑"/>
          <w:b/>
          <w:szCs w:val="21"/>
        </w:rPr>
        <w:t xml:space="preserve">    </w:t>
      </w:r>
      <w:r w:rsidR="004361A7" w:rsidRPr="004361A7">
        <w:rPr>
          <w:rFonts w:ascii="微软雅黑" w:eastAsia="微软雅黑" w:hAnsi="微软雅黑" w:cs="黑体" w:hint="eastAsia"/>
          <w:b/>
          <w:kern w:val="0"/>
          <w:szCs w:val="21"/>
        </w:rPr>
        <w:t>法定代表人（签名）：</w:t>
      </w:r>
    </w:p>
    <w:p w:rsidR="004C3C7F" w:rsidRPr="004361A7" w:rsidRDefault="00605117" w:rsidP="00707614">
      <w:pPr>
        <w:widowControl/>
        <w:spacing w:line="276" w:lineRule="auto"/>
        <w:ind w:right="480" w:firstLineChars="2650" w:firstLine="5565"/>
        <w:rPr>
          <w:rFonts w:ascii="微软雅黑" w:eastAsia="微软雅黑" w:hAnsi="微软雅黑"/>
          <w:b/>
          <w:szCs w:val="21"/>
        </w:rPr>
      </w:pPr>
      <w:r w:rsidRPr="004361A7">
        <w:rPr>
          <w:rFonts w:ascii="微软雅黑" w:eastAsia="微软雅黑" w:hAnsi="微软雅黑" w:hint="eastAsia"/>
          <w:b/>
          <w:szCs w:val="21"/>
        </w:rPr>
        <w:t>年</w:t>
      </w:r>
      <w:r w:rsidR="0061452B" w:rsidRPr="004361A7">
        <w:rPr>
          <w:rFonts w:ascii="微软雅黑" w:eastAsia="微软雅黑" w:hAnsi="微软雅黑" w:hint="eastAsia"/>
          <w:b/>
          <w:szCs w:val="21"/>
        </w:rPr>
        <w:t xml:space="preserve">     </w:t>
      </w:r>
      <w:r w:rsidRPr="004361A7">
        <w:rPr>
          <w:rFonts w:ascii="微软雅黑" w:eastAsia="微软雅黑" w:hAnsi="微软雅黑" w:hint="eastAsia"/>
          <w:b/>
          <w:szCs w:val="21"/>
        </w:rPr>
        <w:t>月</w:t>
      </w:r>
      <w:r w:rsidR="0061452B" w:rsidRPr="004361A7">
        <w:rPr>
          <w:rFonts w:ascii="微软雅黑" w:eastAsia="微软雅黑" w:hAnsi="微软雅黑" w:hint="eastAsia"/>
          <w:b/>
          <w:szCs w:val="21"/>
        </w:rPr>
        <w:t xml:space="preserve">     </w:t>
      </w:r>
      <w:r w:rsidRPr="004361A7">
        <w:rPr>
          <w:rFonts w:ascii="微软雅黑" w:eastAsia="微软雅黑" w:hAnsi="微软雅黑" w:hint="eastAsia"/>
          <w:b/>
          <w:szCs w:val="21"/>
        </w:rPr>
        <w:t>日</w:t>
      </w:r>
    </w:p>
    <w:p w:rsidR="00815A91" w:rsidRDefault="00815A91">
      <w:pPr>
        <w:widowControl/>
        <w:spacing w:line="360" w:lineRule="auto"/>
        <w:ind w:rightChars="269" w:right="565"/>
        <w:rPr>
          <w:rFonts w:ascii="微软雅黑" w:eastAsia="微软雅黑" w:hAnsi="微软雅黑"/>
          <w:b/>
          <w:bCs/>
          <w:szCs w:val="21"/>
          <w:lang w:val="zh-CN"/>
        </w:rPr>
      </w:pPr>
    </w:p>
    <w:p w:rsidR="00815A91" w:rsidRDefault="00815A91">
      <w:pPr>
        <w:widowControl/>
        <w:spacing w:line="360" w:lineRule="auto"/>
        <w:ind w:rightChars="269" w:right="565"/>
        <w:rPr>
          <w:rFonts w:ascii="微软雅黑" w:eastAsia="微软雅黑" w:hAnsi="微软雅黑"/>
          <w:b/>
          <w:bCs/>
          <w:szCs w:val="21"/>
          <w:lang w:val="zh-CN"/>
        </w:rPr>
      </w:pPr>
    </w:p>
    <w:p w:rsidR="00815A91" w:rsidRDefault="00815A91">
      <w:pPr>
        <w:widowControl/>
        <w:spacing w:line="360" w:lineRule="auto"/>
        <w:ind w:rightChars="269" w:right="565"/>
        <w:rPr>
          <w:rFonts w:ascii="微软雅黑" w:eastAsia="微软雅黑" w:hAnsi="微软雅黑"/>
          <w:b/>
          <w:bCs/>
          <w:szCs w:val="21"/>
          <w:lang w:val="zh-CN"/>
        </w:rPr>
      </w:pPr>
    </w:p>
    <w:p w:rsidR="004361A7" w:rsidRDefault="007E7B66">
      <w:pPr>
        <w:jc w:val="center"/>
        <w:outlineLvl w:val="0"/>
        <w:rPr>
          <w:rFonts w:ascii="黑体" w:eastAsia="黑体" w:hAnsi="微软雅黑" w:cs="宋体"/>
          <w:b/>
          <w:bCs/>
          <w:kern w:val="0"/>
          <w:sz w:val="36"/>
          <w:szCs w:val="36"/>
        </w:rPr>
      </w:pPr>
      <w:r>
        <w:rPr>
          <w:rFonts w:ascii="黑体" w:eastAsia="黑体" w:hAnsi="微软雅黑" w:cs="宋体" w:hint="eastAsia"/>
          <w:b/>
          <w:bCs/>
          <w:noProof/>
          <w:kern w:val="0"/>
          <w:sz w:val="36"/>
          <w:szCs w:val="36"/>
        </w:rPr>
        <w:lastRenderedPageBreak/>
        <w:drawing>
          <wp:anchor distT="0" distB="0" distL="114300" distR="114300" simplePos="0" relativeHeight="251678720" behindDoc="0" locked="0" layoutInCell="1" allowOverlap="1">
            <wp:simplePos x="0" y="0"/>
            <wp:positionH relativeFrom="column">
              <wp:posOffset>-128905</wp:posOffset>
            </wp:positionH>
            <wp:positionV relativeFrom="paragraph">
              <wp:posOffset>-117475</wp:posOffset>
            </wp:positionV>
            <wp:extent cx="2352675" cy="647700"/>
            <wp:effectExtent l="19050" t="0" r="9525" b="0"/>
            <wp:wrapNone/>
            <wp:docPr id="11"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4361A7" w:rsidRDefault="004361A7">
      <w:pPr>
        <w:jc w:val="center"/>
        <w:outlineLvl w:val="0"/>
        <w:rPr>
          <w:rFonts w:ascii="黑体" w:eastAsia="黑体" w:hAnsi="微软雅黑" w:cs="宋体"/>
          <w:b/>
          <w:bCs/>
          <w:kern w:val="0"/>
          <w:sz w:val="36"/>
          <w:szCs w:val="36"/>
        </w:rPr>
      </w:pPr>
    </w:p>
    <w:p w:rsidR="007E7B66" w:rsidRDefault="007E7B66">
      <w:pPr>
        <w:jc w:val="center"/>
        <w:outlineLvl w:val="0"/>
        <w:rPr>
          <w:rFonts w:ascii="黑体" w:eastAsia="黑体" w:hAnsi="微软雅黑" w:cs="宋体"/>
          <w:b/>
          <w:bCs/>
          <w:kern w:val="0"/>
          <w:sz w:val="36"/>
          <w:szCs w:val="36"/>
        </w:rPr>
      </w:pPr>
    </w:p>
    <w:p w:rsidR="004C3C7F" w:rsidRPr="001C14C9" w:rsidRDefault="00605117" w:rsidP="004361A7">
      <w:pPr>
        <w:jc w:val="center"/>
        <w:rPr>
          <w:rFonts w:ascii="微软雅黑" w:eastAsia="微软雅黑" w:hAnsi="微软雅黑"/>
          <w:b/>
          <w:sz w:val="36"/>
          <w:szCs w:val="36"/>
        </w:rPr>
      </w:pPr>
      <w:r w:rsidRPr="001C14C9">
        <w:rPr>
          <w:rFonts w:ascii="微软雅黑" w:eastAsia="微软雅黑" w:hAnsi="微软雅黑" w:hint="eastAsia"/>
          <w:b/>
          <w:sz w:val="36"/>
          <w:szCs w:val="36"/>
        </w:rPr>
        <w:t>指定联络人授权委托书</w:t>
      </w:r>
    </w:p>
    <w:p w:rsidR="007E7B66" w:rsidRPr="004361A7" w:rsidRDefault="007E7B66" w:rsidP="004361A7">
      <w:pPr>
        <w:jc w:val="center"/>
        <w:rPr>
          <w:rFonts w:ascii="微软雅黑" w:eastAsia="微软雅黑" w:hAnsi="微软雅黑"/>
          <w:b/>
          <w:sz w:val="32"/>
          <w:szCs w:val="32"/>
        </w:rPr>
      </w:pPr>
    </w:p>
    <w:p w:rsidR="004C3C7F" w:rsidRDefault="004C3C7F" w:rsidP="007E7B66">
      <w:pPr>
        <w:spacing w:line="276" w:lineRule="auto"/>
        <w:jc w:val="left"/>
        <w:rPr>
          <w:rFonts w:ascii="仿宋_GB2312" w:eastAsia="仿宋_GB2312"/>
          <w:b/>
          <w:bCs/>
          <w:sz w:val="24"/>
        </w:rPr>
      </w:pPr>
    </w:p>
    <w:p w:rsidR="004C3C7F" w:rsidRPr="007E7B66" w:rsidRDefault="00605117" w:rsidP="007E7B66">
      <w:pPr>
        <w:tabs>
          <w:tab w:val="left" w:pos="9070"/>
        </w:tabs>
        <w:spacing w:line="276" w:lineRule="auto"/>
        <w:rPr>
          <w:rFonts w:ascii="微软雅黑" w:eastAsia="微软雅黑" w:hAnsi="微软雅黑"/>
          <w:b/>
          <w:szCs w:val="21"/>
        </w:rPr>
      </w:pPr>
      <w:r w:rsidRPr="007E7B66">
        <w:rPr>
          <w:rFonts w:ascii="微软雅黑" w:eastAsia="微软雅黑" w:hAnsi="微软雅黑" w:hint="eastAsia"/>
          <w:b/>
          <w:szCs w:val="21"/>
        </w:rPr>
        <w:t>天府（四川）联合股权交易中心：</w:t>
      </w:r>
    </w:p>
    <w:p w:rsidR="004C3C7F" w:rsidRPr="007E7B66" w:rsidRDefault="00605117" w:rsidP="007E7B66">
      <w:pPr>
        <w:tabs>
          <w:tab w:val="left" w:pos="9070"/>
        </w:tabs>
        <w:spacing w:line="276" w:lineRule="auto"/>
        <w:ind w:firstLine="426"/>
        <w:rPr>
          <w:rFonts w:ascii="微软雅黑" w:eastAsia="微软雅黑" w:hAnsi="微软雅黑"/>
          <w:szCs w:val="21"/>
        </w:rPr>
      </w:pPr>
      <w:r w:rsidRPr="007E7B66">
        <w:rPr>
          <w:rFonts w:ascii="微软雅黑" w:eastAsia="微软雅黑" w:hAnsi="微软雅黑" w:hint="eastAsia"/>
          <w:szCs w:val="21"/>
        </w:rPr>
        <w:t>兹授权</w:t>
      </w:r>
      <w:r w:rsidR="00DC2CDA">
        <w:rPr>
          <w:rFonts w:ascii="微软雅黑" w:eastAsia="微软雅黑" w:hAnsi="微软雅黑"/>
          <w:szCs w:val="21"/>
          <w:u w:val="single"/>
        </w:rPr>
        <w:t xml:space="preserve">            </w:t>
      </w:r>
      <w:r w:rsidRPr="007E7B66">
        <w:rPr>
          <w:rFonts w:ascii="微软雅黑" w:eastAsia="微软雅黑" w:hAnsi="微软雅黑" w:hint="eastAsia"/>
          <w:szCs w:val="21"/>
        </w:rPr>
        <w:t>代表我公司办理</w:t>
      </w:r>
      <w:r w:rsidR="00DC2CDA">
        <w:rPr>
          <w:rFonts w:ascii="微软雅黑" w:eastAsia="微软雅黑" w:hAnsi="微软雅黑"/>
          <w:szCs w:val="21"/>
          <w:u w:val="single"/>
        </w:rPr>
        <w:t xml:space="preserve">             </w:t>
      </w:r>
      <w:r w:rsidRPr="007E7B66">
        <w:rPr>
          <w:rFonts w:ascii="微软雅黑" w:eastAsia="微软雅黑" w:hAnsi="微软雅黑" w:hint="eastAsia"/>
          <w:szCs w:val="21"/>
        </w:rPr>
        <w:t>业务及相关事宜，并作为我公司和你中心之间的指定联络人，受托人为办理上述事项所实施的法律行为和签署的一切文件我公司均予以承认，由此产生的任何法律责任均由我公司承担。</w:t>
      </w:r>
    </w:p>
    <w:p w:rsidR="004C3C7F" w:rsidRPr="007E7B66" w:rsidRDefault="00605117" w:rsidP="007E7B66">
      <w:pPr>
        <w:spacing w:line="276" w:lineRule="auto"/>
        <w:ind w:firstLineChars="177" w:firstLine="372"/>
        <w:rPr>
          <w:rFonts w:ascii="微软雅黑" w:eastAsia="微软雅黑" w:hAnsi="微软雅黑"/>
          <w:szCs w:val="21"/>
        </w:rPr>
      </w:pPr>
      <w:r w:rsidRPr="007E7B66">
        <w:rPr>
          <w:rFonts w:ascii="微软雅黑" w:eastAsia="微软雅黑" w:hAnsi="微软雅黑" w:hint="eastAsia"/>
          <w:szCs w:val="21"/>
        </w:rPr>
        <w:t>有关指定联络人的具体情况如下：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35"/>
      </w:tblGrid>
      <w:tr w:rsidR="004C3C7F" w:rsidRPr="00E84161" w:rsidTr="00C6647C">
        <w:trPr>
          <w:trHeight w:val="395"/>
          <w:jc w:val="center"/>
        </w:trPr>
        <w:tc>
          <w:tcPr>
            <w:tcW w:w="1951" w:type="dxa"/>
            <w:tcBorders>
              <w:top w:val="single" w:sz="12" w:space="0" w:color="auto"/>
              <w:left w:val="single" w:sz="12" w:space="0" w:color="auto"/>
              <w:bottom w:val="single" w:sz="12"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szCs w:val="21"/>
              </w:rPr>
            </w:pPr>
            <w:r w:rsidRPr="00E84161">
              <w:rPr>
                <w:rFonts w:ascii="微软雅黑" w:eastAsia="微软雅黑" w:hAnsi="微软雅黑" w:hint="eastAsia"/>
                <w:bCs/>
                <w:szCs w:val="21"/>
                <w:lang w:val="zh-CN"/>
              </w:rPr>
              <w:t>公司全称</w:t>
            </w:r>
          </w:p>
        </w:tc>
        <w:tc>
          <w:tcPr>
            <w:tcW w:w="7335" w:type="dxa"/>
            <w:tcBorders>
              <w:top w:val="single" w:sz="12" w:space="0" w:color="auto"/>
              <w:left w:val="single" w:sz="6" w:space="0" w:color="auto"/>
              <w:bottom w:val="single" w:sz="12" w:space="0" w:color="auto"/>
              <w:right w:val="single" w:sz="12"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r>
    </w:tbl>
    <w:p w:rsidR="004C3C7F" w:rsidRPr="00E84161" w:rsidRDefault="00605117" w:rsidP="007E7B66">
      <w:pPr>
        <w:spacing w:line="276" w:lineRule="auto"/>
        <w:ind w:firstLineChars="177" w:firstLine="372"/>
        <w:rPr>
          <w:rFonts w:ascii="微软雅黑" w:eastAsia="微软雅黑" w:hAnsi="微软雅黑"/>
          <w:szCs w:val="21"/>
        </w:rPr>
      </w:pPr>
      <w:r w:rsidRPr="00E84161">
        <w:rPr>
          <w:rFonts w:ascii="微软雅黑" w:eastAsia="微软雅黑" w:hAnsi="微软雅黑" w:hint="eastAsia"/>
          <w:szCs w:val="21"/>
        </w:rPr>
        <w:t>指定联络人：</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028"/>
        <w:gridCol w:w="1683"/>
        <w:gridCol w:w="2624"/>
      </w:tblGrid>
      <w:tr w:rsidR="004C3C7F" w:rsidRPr="00E84161" w:rsidTr="00E84161">
        <w:trPr>
          <w:trHeight w:val="381"/>
          <w:jc w:val="center"/>
        </w:trPr>
        <w:tc>
          <w:tcPr>
            <w:tcW w:w="1951" w:type="dxa"/>
            <w:tcBorders>
              <w:top w:val="single" w:sz="12" w:space="0" w:color="auto"/>
              <w:left w:val="single" w:sz="12" w:space="0" w:color="auto"/>
              <w:bottom w:val="single" w:sz="6"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bCs/>
                <w:szCs w:val="21"/>
                <w:lang w:val="zh-CN"/>
              </w:rPr>
            </w:pPr>
            <w:r w:rsidRPr="00E84161">
              <w:rPr>
                <w:rFonts w:ascii="微软雅黑" w:eastAsia="微软雅黑" w:hAnsi="微软雅黑" w:hint="eastAsia"/>
                <w:bCs/>
                <w:szCs w:val="21"/>
                <w:lang w:val="zh-CN"/>
              </w:rPr>
              <w:t>姓名</w:t>
            </w:r>
          </w:p>
        </w:tc>
        <w:tc>
          <w:tcPr>
            <w:tcW w:w="3028" w:type="dxa"/>
            <w:tcBorders>
              <w:top w:val="single" w:sz="12" w:space="0" w:color="auto"/>
              <w:left w:val="single" w:sz="6" w:space="0" w:color="auto"/>
              <w:bottom w:val="single" w:sz="6" w:space="0" w:color="auto"/>
              <w:right w:val="single" w:sz="6"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c>
          <w:tcPr>
            <w:tcW w:w="1683" w:type="dxa"/>
            <w:tcBorders>
              <w:top w:val="single" w:sz="12" w:space="0" w:color="auto"/>
              <w:left w:val="single" w:sz="6" w:space="0" w:color="auto"/>
              <w:bottom w:val="single" w:sz="6"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szCs w:val="21"/>
              </w:rPr>
            </w:pPr>
            <w:r w:rsidRPr="00E84161">
              <w:rPr>
                <w:rFonts w:ascii="微软雅黑" w:eastAsia="微软雅黑" w:hAnsi="微软雅黑" w:hint="eastAsia"/>
                <w:bCs/>
                <w:szCs w:val="21"/>
                <w:lang w:val="zh-CN"/>
              </w:rPr>
              <w:t>职务</w:t>
            </w:r>
          </w:p>
        </w:tc>
        <w:tc>
          <w:tcPr>
            <w:tcW w:w="2624" w:type="dxa"/>
            <w:tcBorders>
              <w:top w:val="single" w:sz="12" w:space="0" w:color="auto"/>
              <w:left w:val="single" w:sz="6" w:space="0" w:color="auto"/>
              <w:bottom w:val="single" w:sz="6" w:space="0" w:color="auto"/>
              <w:right w:val="single" w:sz="12"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r>
      <w:tr w:rsidR="004C3C7F" w:rsidRPr="00E84161" w:rsidTr="00E84161">
        <w:trPr>
          <w:trHeight w:val="376"/>
          <w:jc w:val="center"/>
        </w:trPr>
        <w:tc>
          <w:tcPr>
            <w:tcW w:w="1951" w:type="dxa"/>
            <w:tcBorders>
              <w:top w:val="single" w:sz="6" w:space="0" w:color="auto"/>
              <w:left w:val="single" w:sz="12" w:space="0" w:color="auto"/>
              <w:bottom w:val="single" w:sz="6"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bCs/>
                <w:szCs w:val="21"/>
                <w:lang w:val="zh-CN"/>
              </w:rPr>
            </w:pPr>
            <w:r w:rsidRPr="00E84161">
              <w:rPr>
                <w:rFonts w:ascii="微软雅黑" w:eastAsia="微软雅黑" w:hAnsi="微软雅黑" w:hint="eastAsia"/>
                <w:bCs/>
                <w:szCs w:val="21"/>
                <w:lang w:val="zh-CN"/>
              </w:rPr>
              <w:t>身份证号码</w:t>
            </w:r>
          </w:p>
        </w:tc>
        <w:tc>
          <w:tcPr>
            <w:tcW w:w="7335" w:type="dxa"/>
            <w:gridSpan w:val="3"/>
            <w:tcBorders>
              <w:top w:val="single" w:sz="6" w:space="0" w:color="auto"/>
              <w:left w:val="single" w:sz="6" w:space="0" w:color="auto"/>
              <w:bottom w:val="single" w:sz="6" w:space="0" w:color="auto"/>
              <w:right w:val="single" w:sz="12"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r>
      <w:tr w:rsidR="004C3C7F" w:rsidRPr="00E84161" w:rsidTr="00E84161">
        <w:trPr>
          <w:trHeight w:val="397"/>
          <w:jc w:val="center"/>
        </w:trPr>
        <w:tc>
          <w:tcPr>
            <w:tcW w:w="1951" w:type="dxa"/>
            <w:tcBorders>
              <w:top w:val="single" w:sz="6" w:space="0" w:color="auto"/>
              <w:left w:val="single" w:sz="12" w:space="0" w:color="auto"/>
              <w:bottom w:val="single" w:sz="6"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bCs/>
                <w:szCs w:val="21"/>
                <w:lang w:val="zh-CN"/>
              </w:rPr>
            </w:pPr>
            <w:r w:rsidRPr="00E84161">
              <w:rPr>
                <w:rFonts w:ascii="微软雅黑" w:eastAsia="微软雅黑" w:hAnsi="微软雅黑" w:hint="eastAsia"/>
                <w:bCs/>
                <w:szCs w:val="21"/>
                <w:lang w:val="zh-CN"/>
              </w:rPr>
              <w:t>办公电话号码</w:t>
            </w:r>
          </w:p>
        </w:tc>
        <w:tc>
          <w:tcPr>
            <w:tcW w:w="3028" w:type="dxa"/>
            <w:tcBorders>
              <w:top w:val="single" w:sz="6" w:space="0" w:color="auto"/>
              <w:left w:val="single" w:sz="6" w:space="0" w:color="auto"/>
              <w:bottom w:val="single" w:sz="6" w:space="0" w:color="auto"/>
              <w:right w:val="single" w:sz="6"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c>
          <w:tcPr>
            <w:tcW w:w="1683" w:type="dxa"/>
            <w:tcBorders>
              <w:top w:val="single" w:sz="6" w:space="0" w:color="auto"/>
              <w:left w:val="single" w:sz="6" w:space="0" w:color="auto"/>
              <w:bottom w:val="single" w:sz="6"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szCs w:val="21"/>
              </w:rPr>
            </w:pPr>
            <w:r w:rsidRPr="00E84161">
              <w:rPr>
                <w:rFonts w:ascii="微软雅黑" w:eastAsia="微软雅黑" w:hAnsi="微软雅黑" w:hint="eastAsia"/>
                <w:bCs/>
                <w:szCs w:val="21"/>
                <w:lang w:val="zh-CN"/>
              </w:rPr>
              <w:t>手机号码</w:t>
            </w:r>
          </w:p>
        </w:tc>
        <w:tc>
          <w:tcPr>
            <w:tcW w:w="2624" w:type="dxa"/>
            <w:tcBorders>
              <w:top w:val="single" w:sz="6" w:space="0" w:color="auto"/>
              <w:left w:val="single" w:sz="6" w:space="0" w:color="auto"/>
              <w:bottom w:val="single" w:sz="6" w:space="0" w:color="auto"/>
              <w:right w:val="single" w:sz="12"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r>
      <w:tr w:rsidR="004C3C7F" w:rsidRPr="00E84161" w:rsidTr="00E84161">
        <w:trPr>
          <w:trHeight w:val="397"/>
          <w:jc w:val="center"/>
        </w:trPr>
        <w:tc>
          <w:tcPr>
            <w:tcW w:w="1951" w:type="dxa"/>
            <w:tcBorders>
              <w:top w:val="single" w:sz="6" w:space="0" w:color="auto"/>
              <w:left w:val="single" w:sz="12" w:space="0" w:color="auto"/>
              <w:bottom w:val="single" w:sz="6"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bCs/>
                <w:szCs w:val="21"/>
                <w:lang w:val="zh-CN"/>
              </w:rPr>
            </w:pPr>
            <w:r w:rsidRPr="00E84161">
              <w:rPr>
                <w:rFonts w:ascii="微软雅黑" w:eastAsia="微软雅黑" w:hAnsi="微软雅黑" w:hint="eastAsia"/>
                <w:bCs/>
                <w:szCs w:val="21"/>
                <w:lang w:val="zh-CN"/>
              </w:rPr>
              <w:t>通讯地址</w:t>
            </w:r>
          </w:p>
        </w:tc>
        <w:tc>
          <w:tcPr>
            <w:tcW w:w="7335" w:type="dxa"/>
            <w:gridSpan w:val="3"/>
            <w:tcBorders>
              <w:top w:val="single" w:sz="6" w:space="0" w:color="auto"/>
              <w:left w:val="single" w:sz="6" w:space="0" w:color="auto"/>
              <w:bottom w:val="single" w:sz="6" w:space="0" w:color="auto"/>
              <w:right w:val="single" w:sz="12"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r>
      <w:tr w:rsidR="004C3C7F" w:rsidRPr="00E84161" w:rsidTr="00E84161">
        <w:trPr>
          <w:trHeight w:val="397"/>
          <w:jc w:val="center"/>
        </w:trPr>
        <w:tc>
          <w:tcPr>
            <w:tcW w:w="1951" w:type="dxa"/>
            <w:tcBorders>
              <w:top w:val="single" w:sz="6" w:space="0" w:color="auto"/>
              <w:left w:val="single" w:sz="12" w:space="0" w:color="auto"/>
              <w:bottom w:val="single" w:sz="6"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bCs/>
                <w:szCs w:val="21"/>
                <w:lang w:val="zh-CN"/>
              </w:rPr>
            </w:pPr>
            <w:r w:rsidRPr="00E84161">
              <w:rPr>
                <w:rFonts w:ascii="微软雅黑" w:eastAsia="微软雅黑" w:hAnsi="微软雅黑" w:hint="eastAsia"/>
                <w:bCs/>
                <w:szCs w:val="21"/>
                <w:lang w:val="zh-CN"/>
              </w:rPr>
              <w:t>邮政编码</w:t>
            </w:r>
          </w:p>
        </w:tc>
        <w:tc>
          <w:tcPr>
            <w:tcW w:w="7335" w:type="dxa"/>
            <w:gridSpan w:val="3"/>
            <w:tcBorders>
              <w:top w:val="single" w:sz="6" w:space="0" w:color="auto"/>
              <w:left w:val="single" w:sz="6" w:space="0" w:color="auto"/>
              <w:bottom w:val="single" w:sz="6" w:space="0" w:color="auto"/>
              <w:right w:val="single" w:sz="12"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r>
      <w:tr w:rsidR="004C3C7F" w:rsidRPr="007E7B66" w:rsidTr="00E84161">
        <w:trPr>
          <w:trHeight w:val="397"/>
          <w:jc w:val="center"/>
        </w:trPr>
        <w:tc>
          <w:tcPr>
            <w:tcW w:w="1951" w:type="dxa"/>
            <w:tcBorders>
              <w:top w:val="single" w:sz="6" w:space="0" w:color="auto"/>
              <w:left w:val="single" w:sz="12" w:space="0" w:color="auto"/>
              <w:bottom w:val="single" w:sz="12" w:space="0" w:color="auto"/>
              <w:right w:val="single" w:sz="6" w:space="0" w:color="auto"/>
            </w:tcBorders>
            <w:shd w:val="clear" w:color="auto" w:fill="F2F2F2"/>
            <w:vAlign w:val="center"/>
          </w:tcPr>
          <w:p w:rsidR="004C3C7F" w:rsidRPr="007E7B66" w:rsidRDefault="00605117" w:rsidP="00C6647C">
            <w:pPr>
              <w:spacing w:line="360" w:lineRule="auto"/>
              <w:jc w:val="center"/>
              <w:rPr>
                <w:rFonts w:ascii="微软雅黑" w:eastAsia="微软雅黑" w:hAnsi="微软雅黑"/>
                <w:bCs/>
                <w:szCs w:val="21"/>
                <w:lang w:val="zh-CN"/>
              </w:rPr>
            </w:pPr>
            <w:r w:rsidRPr="00E84161">
              <w:rPr>
                <w:rFonts w:ascii="微软雅黑" w:eastAsia="微软雅黑" w:hAnsi="微软雅黑" w:hint="eastAsia"/>
                <w:bCs/>
                <w:szCs w:val="21"/>
                <w:lang w:val="zh-CN"/>
              </w:rPr>
              <w:t>电子邮箱</w:t>
            </w:r>
          </w:p>
        </w:tc>
        <w:tc>
          <w:tcPr>
            <w:tcW w:w="7335" w:type="dxa"/>
            <w:gridSpan w:val="3"/>
            <w:tcBorders>
              <w:top w:val="single" w:sz="6" w:space="0" w:color="auto"/>
              <w:left w:val="single" w:sz="6" w:space="0" w:color="auto"/>
              <w:bottom w:val="single" w:sz="12" w:space="0" w:color="auto"/>
              <w:right w:val="single" w:sz="12" w:space="0" w:color="auto"/>
            </w:tcBorders>
            <w:vAlign w:val="center"/>
          </w:tcPr>
          <w:p w:rsidR="004C3C7F" w:rsidRPr="007E7B66" w:rsidRDefault="004C3C7F" w:rsidP="00C6647C">
            <w:pPr>
              <w:spacing w:line="360" w:lineRule="auto"/>
              <w:ind w:firstLineChars="257" w:firstLine="540"/>
              <w:jc w:val="center"/>
              <w:rPr>
                <w:rFonts w:ascii="微软雅黑" w:eastAsia="微软雅黑" w:hAnsi="微软雅黑"/>
                <w:szCs w:val="21"/>
              </w:rPr>
            </w:pPr>
          </w:p>
        </w:tc>
      </w:tr>
    </w:tbl>
    <w:p w:rsidR="0061452B" w:rsidRDefault="0061452B" w:rsidP="0061452B">
      <w:pPr>
        <w:tabs>
          <w:tab w:val="left" w:pos="9070"/>
        </w:tabs>
        <w:spacing w:line="360" w:lineRule="auto"/>
        <w:ind w:right="-2"/>
        <w:rPr>
          <w:rFonts w:ascii="微软雅黑" w:eastAsia="微软雅黑" w:hAnsi="微软雅黑"/>
          <w:sz w:val="18"/>
          <w:szCs w:val="18"/>
        </w:rPr>
      </w:pPr>
      <w:r>
        <w:rPr>
          <w:rFonts w:ascii="微软雅黑" w:eastAsia="微软雅黑" w:hAnsi="微软雅黑" w:hint="eastAsia"/>
          <w:sz w:val="18"/>
          <w:szCs w:val="18"/>
        </w:rPr>
        <w:t>注</w:t>
      </w:r>
      <w:r>
        <w:rPr>
          <w:rFonts w:ascii="微软雅黑" w:eastAsia="微软雅黑" w:hAnsi="微软雅黑"/>
          <w:sz w:val="18"/>
          <w:szCs w:val="18"/>
        </w:rPr>
        <w:t>1</w:t>
      </w:r>
      <w:r>
        <w:rPr>
          <w:rFonts w:ascii="微软雅黑" w:eastAsia="微软雅黑" w:hAnsi="微软雅黑" w:hint="eastAsia"/>
          <w:sz w:val="18"/>
          <w:szCs w:val="18"/>
        </w:rPr>
        <w:t>：本授权委托书签署方与天府（四川）联合股权交易中心之间的指定联络人为签署方证券有关业务的授权代表。</w:t>
      </w:r>
    </w:p>
    <w:p w:rsidR="0061452B" w:rsidRDefault="0061452B" w:rsidP="0061452B">
      <w:pPr>
        <w:tabs>
          <w:tab w:val="left" w:pos="9070"/>
        </w:tabs>
        <w:spacing w:line="360" w:lineRule="auto"/>
        <w:ind w:right="-2"/>
        <w:rPr>
          <w:rFonts w:ascii="微软雅黑" w:eastAsia="微软雅黑" w:hAnsi="微软雅黑"/>
          <w:sz w:val="18"/>
          <w:szCs w:val="18"/>
        </w:rPr>
      </w:pPr>
      <w:r>
        <w:rPr>
          <w:rFonts w:ascii="微软雅黑" w:eastAsia="微软雅黑" w:hAnsi="微软雅黑" w:hint="eastAsia"/>
          <w:sz w:val="18"/>
          <w:szCs w:val="18"/>
        </w:rPr>
        <w:t>注</w:t>
      </w:r>
      <w:r>
        <w:rPr>
          <w:rFonts w:ascii="微软雅黑" w:eastAsia="微软雅黑" w:hAnsi="微软雅黑"/>
          <w:sz w:val="18"/>
          <w:szCs w:val="18"/>
        </w:rPr>
        <w:t>2</w:t>
      </w:r>
      <w:r>
        <w:rPr>
          <w:rFonts w:ascii="微软雅黑" w:eastAsia="微软雅黑" w:hAnsi="微软雅黑" w:hint="eastAsia"/>
          <w:sz w:val="18"/>
          <w:szCs w:val="18"/>
        </w:rPr>
        <w:t>：指定联络人如有变更应及时通知天府（四川）联合股权交易中心，否则由此产生的任何法律责任均由我公司承担。</w:t>
      </w:r>
    </w:p>
    <w:p w:rsidR="0061452B" w:rsidRPr="0061452B" w:rsidRDefault="0061452B" w:rsidP="00F118A9">
      <w:pPr>
        <w:spacing w:line="360" w:lineRule="auto"/>
        <w:ind w:firstLineChars="152" w:firstLine="365"/>
        <w:rPr>
          <w:rFonts w:ascii="微软雅黑" w:eastAsia="微软雅黑" w:hAnsi="微软雅黑"/>
          <w:sz w:val="24"/>
        </w:rPr>
      </w:pPr>
    </w:p>
    <w:p w:rsidR="004C3C7F" w:rsidRPr="00C6647C" w:rsidRDefault="007E7B66" w:rsidP="00C6647C">
      <w:pPr>
        <w:spacing w:line="360" w:lineRule="auto"/>
        <w:ind w:firstLineChars="152" w:firstLine="319"/>
        <w:rPr>
          <w:rFonts w:ascii="微软雅黑" w:eastAsia="微软雅黑" w:hAnsi="微软雅黑"/>
          <w:b/>
          <w:szCs w:val="21"/>
        </w:rPr>
      </w:pPr>
      <w:r w:rsidRPr="00C6647C">
        <w:rPr>
          <w:rFonts w:ascii="微软雅黑" w:eastAsia="微软雅黑" w:hAnsi="微软雅黑" w:hint="eastAsia"/>
          <w:b/>
          <w:szCs w:val="21"/>
        </w:rPr>
        <w:t xml:space="preserve">企业（盖章）：                                 </w:t>
      </w:r>
      <w:r w:rsidR="00605117" w:rsidRPr="00C6647C">
        <w:rPr>
          <w:rFonts w:ascii="微软雅黑" w:eastAsia="微软雅黑" w:hAnsi="微软雅黑" w:hint="eastAsia"/>
          <w:b/>
          <w:szCs w:val="21"/>
        </w:rPr>
        <w:t>法定代表人（签章）：</w:t>
      </w:r>
      <w:r w:rsidR="0061452B" w:rsidRPr="00C6647C">
        <w:rPr>
          <w:rFonts w:ascii="微软雅黑" w:eastAsia="微软雅黑" w:hAnsi="微软雅黑" w:hint="eastAsia"/>
          <w:b/>
          <w:szCs w:val="21"/>
        </w:rPr>
        <w:t xml:space="preserve">                        </w:t>
      </w:r>
    </w:p>
    <w:p w:rsidR="004C3C7F" w:rsidRPr="00C6647C" w:rsidRDefault="00605117" w:rsidP="00C6647C">
      <w:pPr>
        <w:spacing w:line="360" w:lineRule="auto"/>
        <w:ind w:right="480" w:firstLineChars="2300" w:firstLine="4830"/>
        <w:outlineLvl w:val="0"/>
        <w:rPr>
          <w:rFonts w:ascii="微软雅黑" w:eastAsia="微软雅黑" w:hAnsi="微软雅黑"/>
          <w:b/>
          <w:szCs w:val="21"/>
        </w:rPr>
      </w:pPr>
      <w:r w:rsidRPr="00C6647C">
        <w:rPr>
          <w:rFonts w:ascii="微软雅黑" w:eastAsia="微软雅黑" w:hAnsi="微软雅黑" w:hint="eastAsia"/>
          <w:b/>
          <w:szCs w:val="21"/>
        </w:rPr>
        <w:t xml:space="preserve"> 授权日期：</w:t>
      </w:r>
      <w:r w:rsidR="0061452B" w:rsidRPr="00C6647C">
        <w:rPr>
          <w:rFonts w:ascii="微软雅黑" w:eastAsia="微软雅黑" w:hAnsi="微软雅黑" w:hint="eastAsia"/>
          <w:b/>
          <w:szCs w:val="21"/>
        </w:rPr>
        <w:t xml:space="preserve">  </w:t>
      </w:r>
      <w:r w:rsidRPr="00C6647C">
        <w:rPr>
          <w:rFonts w:ascii="微软雅黑" w:eastAsia="微软雅黑" w:hAnsi="微软雅黑" w:hint="eastAsia"/>
          <w:b/>
          <w:szCs w:val="21"/>
        </w:rPr>
        <w:t>年</w:t>
      </w:r>
      <w:r w:rsidR="0061452B" w:rsidRPr="00C6647C">
        <w:rPr>
          <w:rFonts w:ascii="微软雅黑" w:eastAsia="微软雅黑" w:hAnsi="微软雅黑" w:hint="eastAsia"/>
          <w:b/>
          <w:szCs w:val="21"/>
        </w:rPr>
        <w:t xml:space="preserve">  </w:t>
      </w:r>
      <w:r w:rsidRPr="00C6647C">
        <w:rPr>
          <w:rFonts w:ascii="微软雅黑" w:eastAsia="微软雅黑" w:hAnsi="微软雅黑" w:hint="eastAsia"/>
          <w:b/>
          <w:szCs w:val="21"/>
        </w:rPr>
        <w:t>月</w:t>
      </w:r>
      <w:r w:rsidR="0061452B" w:rsidRPr="00C6647C">
        <w:rPr>
          <w:rFonts w:ascii="微软雅黑" w:eastAsia="微软雅黑" w:hAnsi="微软雅黑" w:hint="eastAsia"/>
          <w:b/>
          <w:szCs w:val="21"/>
        </w:rPr>
        <w:t xml:space="preserve">  </w:t>
      </w:r>
      <w:r w:rsidRPr="00C6647C">
        <w:rPr>
          <w:rFonts w:ascii="微软雅黑" w:eastAsia="微软雅黑" w:hAnsi="微软雅黑" w:hint="eastAsia"/>
          <w:b/>
          <w:szCs w:val="21"/>
        </w:rPr>
        <w:t>日</w:t>
      </w:r>
    </w:p>
    <w:p w:rsidR="0061452B" w:rsidRPr="00C6647C" w:rsidRDefault="0061452B">
      <w:pPr>
        <w:tabs>
          <w:tab w:val="left" w:pos="9070"/>
        </w:tabs>
        <w:spacing w:line="360" w:lineRule="auto"/>
        <w:ind w:right="-2"/>
        <w:rPr>
          <w:rFonts w:ascii="微软雅黑" w:eastAsia="微软雅黑" w:hAnsi="微软雅黑"/>
          <w:b/>
          <w:bCs/>
          <w:szCs w:val="21"/>
          <w:lang w:val="zh-CN"/>
        </w:rPr>
      </w:pPr>
    </w:p>
    <w:p w:rsidR="0061452B" w:rsidRDefault="0061452B">
      <w:pPr>
        <w:tabs>
          <w:tab w:val="left" w:pos="9070"/>
        </w:tabs>
        <w:spacing w:line="360" w:lineRule="auto"/>
        <w:ind w:right="-2"/>
        <w:rPr>
          <w:rFonts w:ascii="微软雅黑" w:eastAsia="微软雅黑" w:hAnsi="微软雅黑"/>
          <w:b/>
          <w:bCs/>
          <w:szCs w:val="21"/>
          <w:lang w:val="zh-CN"/>
        </w:rPr>
      </w:pPr>
    </w:p>
    <w:p w:rsidR="00C6647C" w:rsidRDefault="00C6647C">
      <w:pPr>
        <w:tabs>
          <w:tab w:val="left" w:pos="9070"/>
        </w:tabs>
        <w:spacing w:line="360" w:lineRule="auto"/>
        <w:ind w:right="-2"/>
        <w:rPr>
          <w:rFonts w:ascii="微软雅黑" w:eastAsia="微软雅黑" w:hAnsi="微软雅黑"/>
          <w:b/>
          <w:bCs/>
          <w:szCs w:val="21"/>
          <w:lang w:val="zh-CN"/>
        </w:rPr>
      </w:pPr>
    </w:p>
    <w:p w:rsidR="004C3C7F" w:rsidRPr="001C14C9" w:rsidRDefault="00DC2CDA">
      <w:pPr>
        <w:autoSpaceDE w:val="0"/>
        <w:autoSpaceDN w:val="0"/>
        <w:spacing w:line="640" w:lineRule="exact"/>
        <w:jc w:val="center"/>
        <w:rPr>
          <w:rFonts w:ascii="微软雅黑" w:eastAsia="微软雅黑" w:hAnsi="微软雅黑" w:cs="宋体"/>
          <w:b/>
          <w:bCs/>
          <w:kern w:val="0"/>
          <w:sz w:val="36"/>
          <w:szCs w:val="36"/>
        </w:rPr>
      </w:pPr>
      <w:r w:rsidRPr="00DC2CDA">
        <w:rPr>
          <w:rFonts w:ascii="微软雅黑" w:eastAsia="微软雅黑" w:hAnsi="微软雅黑" w:cs="宋体"/>
          <w:b/>
          <w:bCs/>
          <w:kern w:val="0"/>
          <w:sz w:val="36"/>
          <w:szCs w:val="36"/>
          <w:u w:val="thick"/>
        </w:rPr>
        <w:t xml:space="preserve">                          </w:t>
      </w:r>
      <w:r w:rsidR="00605117" w:rsidRPr="001C14C9">
        <w:rPr>
          <w:rFonts w:ascii="微软雅黑" w:eastAsia="微软雅黑" w:hAnsi="微软雅黑" w:cs="宋体" w:hint="eastAsia"/>
          <w:b/>
          <w:bCs/>
          <w:kern w:val="0"/>
          <w:sz w:val="36"/>
          <w:szCs w:val="36"/>
        </w:rPr>
        <w:t>公司</w:t>
      </w:r>
    </w:p>
    <w:p w:rsidR="004C3C7F" w:rsidRPr="001C14C9" w:rsidRDefault="00DC2CDA">
      <w:pPr>
        <w:autoSpaceDE w:val="0"/>
        <w:autoSpaceDN w:val="0"/>
        <w:spacing w:line="640" w:lineRule="exact"/>
        <w:jc w:val="center"/>
        <w:rPr>
          <w:rFonts w:ascii="微软雅黑" w:eastAsia="微软雅黑" w:hAnsi="微软雅黑" w:cs="宋体"/>
          <w:b/>
          <w:bCs/>
          <w:kern w:val="0"/>
          <w:sz w:val="36"/>
          <w:szCs w:val="36"/>
        </w:rPr>
      </w:pPr>
      <w:r>
        <w:rPr>
          <w:rFonts w:ascii="微软雅黑" w:eastAsia="微软雅黑" w:hAnsi="微软雅黑" w:cs="宋体"/>
          <w:b/>
          <w:bCs/>
          <w:kern w:val="0"/>
          <w:sz w:val="36"/>
          <w:szCs w:val="36"/>
          <w:u w:val="thick"/>
        </w:rPr>
        <w:t xml:space="preserve">       </w:t>
      </w:r>
      <w:r w:rsidR="00605117" w:rsidRPr="001C14C9">
        <w:rPr>
          <w:rFonts w:ascii="微软雅黑" w:eastAsia="微软雅黑" w:hAnsi="微软雅黑" w:cs="宋体" w:hint="eastAsia"/>
          <w:b/>
          <w:bCs/>
          <w:kern w:val="0"/>
          <w:sz w:val="36"/>
          <w:szCs w:val="36"/>
        </w:rPr>
        <w:t>年第</w:t>
      </w:r>
      <w:r>
        <w:rPr>
          <w:rFonts w:ascii="微软雅黑" w:eastAsia="微软雅黑" w:hAnsi="微软雅黑" w:cs="宋体"/>
          <w:b/>
          <w:bCs/>
          <w:kern w:val="0"/>
          <w:sz w:val="36"/>
          <w:szCs w:val="36"/>
          <w:u w:val="thick"/>
        </w:rPr>
        <w:t xml:space="preserve">    </w:t>
      </w:r>
      <w:r w:rsidR="00605117" w:rsidRPr="001C14C9">
        <w:rPr>
          <w:rFonts w:ascii="微软雅黑" w:eastAsia="微软雅黑" w:hAnsi="微软雅黑" w:cs="宋体" w:hint="eastAsia"/>
          <w:b/>
          <w:bCs/>
          <w:kern w:val="0"/>
          <w:sz w:val="36"/>
          <w:szCs w:val="36"/>
        </w:rPr>
        <w:t>次临时股东（大）会决议</w:t>
      </w:r>
    </w:p>
    <w:p w:rsidR="00ED5349" w:rsidRDefault="00ED5349" w:rsidP="00ED5349">
      <w:pPr>
        <w:widowControl/>
        <w:spacing w:line="480" w:lineRule="exact"/>
        <w:ind w:firstLineChars="150" w:firstLine="315"/>
        <w:rPr>
          <w:rFonts w:ascii="微软雅黑" w:eastAsia="微软雅黑" w:hAnsi="微软雅黑" w:cs="宋体"/>
          <w:b/>
          <w:bCs/>
          <w:kern w:val="0"/>
          <w:szCs w:val="21"/>
        </w:rPr>
      </w:pPr>
    </w:p>
    <w:p w:rsidR="004C3C7F" w:rsidRPr="00C6647C" w:rsidRDefault="00ED5349" w:rsidP="00ED5349">
      <w:pPr>
        <w:widowControl/>
        <w:spacing w:line="480" w:lineRule="exact"/>
        <w:ind w:firstLineChars="250" w:firstLine="525"/>
        <w:rPr>
          <w:rFonts w:ascii="微软雅黑" w:eastAsia="微软雅黑" w:hAnsi="微软雅黑"/>
          <w:szCs w:val="21"/>
        </w:rPr>
      </w:pPr>
      <w:r w:rsidRPr="00ED5349">
        <w:rPr>
          <w:rFonts w:ascii="微软雅黑" w:eastAsia="微软雅黑" w:hAnsi="微软雅黑"/>
          <w:szCs w:val="21"/>
          <w:u w:val="single"/>
        </w:rPr>
        <w:t xml:space="preserve">     </w:t>
      </w:r>
      <w:r w:rsidR="00605117" w:rsidRPr="00C6647C">
        <w:rPr>
          <w:rFonts w:ascii="微软雅黑" w:eastAsia="微软雅黑" w:hAnsi="微软雅黑" w:hint="eastAsia"/>
          <w:szCs w:val="21"/>
        </w:rPr>
        <w:t>年</w:t>
      </w:r>
      <w:r w:rsidRPr="00ED5349">
        <w:rPr>
          <w:rFonts w:ascii="微软雅黑" w:eastAsia="微软雅黑" w:hAnsi="微软雅黑"/>
          <w:szCs w:val="21"/>
          <w:u w:val="single"/>
        </w:rPr>
        <w:t xml:space="preserve">     </w:t>
      </w:r>
      <w:r w:rsidR="00605117" w:rsidRPr="00C6647C">
        <w:rPr>
          <w:rFonts w:ascii="微软雅黑" w:eastAsia="微软雅黑" w:hAnsi="微软雅黑" w:hint="eastAsia"/>
          <w:szCs w:val="21"/>
        </w:rPr>
        <w:t>月</w:t>
      </w:r>
      <w:r>
        <w:rPr>
          <w:rFonts w:ascii="微软雅黑" w:eastAsia="微软雅黑" w:hAnsi="微软雅黑"/>
          <w:szCs w:val="21"/>
          <w:u w:val="single"/>
        </w:rPr>
        <w:t xml:space="preserve">     </w:t>
      </w:r>
      <w:r w:rsidR="00605117" w:rsidRPr="00C6647C">
        <w:rPr>
          <w:rFonts w:ascii="微软雅黑" w:eastAsia="微软雅黑" w:hAnsi="微软雅黑" w:hint="eastAsia"/>
          <w:szCs w:val="21"/>
        </w:rPr>
        <w:t>日，</w:t>
      </w:r>
      <w:r>
        <w:rPr>
          <w:rFonts w:ascii="微软雅黑" w:eastAsia="微软雅黑" w:hAnsi="微软雅黑"/>
          <w:szCs w:val="21"/>
          <w:u w:val="single"/>
        </w:rPr>
        <w:t xml:space="preserve">                  </w:t>
      </w:r>
      <w:r w:rsidR="00605117" w:rsidRPr="00C6647C">
        <w:rPr>
          <w:rFonts w:ascii="微软雅黑" w:eastAsia="微软雅黑" w:hAnsi="微软雅黑" w:hint="eastAsia"/>
          <w:szCs w:val="21"/>
        </w:rPr>
        <w:t>公司（以下简称公司）</w:t>
      </w:r>
      <w:r>
        <w:rPr>
          <w:rFonts w:ascii="微软雅黑" w:eastAsia="微软雅黑" w:hAnsi="微软雅黑"/>
          <w:szCs w:val="21"/>
          <w:u w:val="single"/>
        </w:rPr>
        <w:t xml:space="preserve">       </w:t>
      </w:r>
      <w:r w:rsidR="00605117" w:rsidRPr="00C6647C">
        <w:rPr>
          <w:rFonts w:ascii="微软雅黑" w:eastAsia="微软雅黑" w:hAnsi="微软雅黑" w:hint="eastAsia"/>
          <w:szCs w:val="21"/>
        </w:rPr>
        <w:t>年第</w:t>
      </w:r>
      <w:r>
        <w:rPr>
          <w:rFonts w:ascii="微软雅黑" w:eastAsia="微软雅黑" w:hAnsi="微软雅黑"/>
          <w:szCs w:val="21"/>
          <w:u w:val="single"/>
        </w:rPr>
        <w:t xml:space="preserve">    </w:t>
      </w:r>
      <w:r w:rsidR="00605117" w:rsidRPr="00C6647C">
        <w:rPr>
          <w:rFonts w:ascii="微软雅黑" w:eastAsia="微软雅黑" w:hAnsi="微软雅黑" w:hint="eastAsia"/>
          <w:szCs w:val="21"/>
        </w:rPr>
        <w:t>次临时股东大会（以下简称本次会议）在</w:t>
      </w:r>
      <w:r>
        <w:rPr>
          <w:rFonts w:ascii="微软雅黑" w:eastAsia="微软雅黑" w:hAnsi="微软雅黑"/>
          <w:szCs w:val="21"/>
          <w:u w:val="single"/>
        </w:rPr>
        <w:t xml:space="preserve">                   </w:t>
      </w:r>
      <w:r w:rsidR="00605117" w:rsidRPr="00C6647C">
        <w:rPr>
          <w:rFonts w:ascii="微软雅黑" w:eastAsia="微软雅黑" w:hAnsi="微软雅黑" w:hint="eastAsia"/>
          <w:szCs w:val="21"/>
        </w:rPr>
        <w:t>（请列明详细地址）召开。本次会议是根据公司章程规定召开的临时会议，于召开会议前依法通知了全体股东，会议通知时间、方式以及会议的召集和主持符合公司章程的规定，出席本次股东会会议的股东有：</w:t>
      </w:r>
      <w:r>
        <w:rPr>
          <w:rFonts w:ascii="微软雅黑" w:eastAsia="微软雅黑" w:hAnsi="微软雅黑"/>
          <w:szCs w:val="21"/>
          <w:u w:val="single"/>
        </w:rPr>
        <w:t xml:space="preserve">                      </w:t>
      </w:r>
      <w:r w:rsidR="00605117" w:rsidRPr="00C6647C">
        <w:rPr>
          <w:rFonts w:ascii="微软雅黑" w:eastAsia="微软雅黑" w:hAnsi="微软雅黑" w:hint="eastAsia"/>
          <w:szCs w:val="21"/>
        </w:rPr>
        <w:t>，全体股东均已到会。</w:t>
      </w:r>
    </w:p>
    <w:p w:rsidR="004C3C7F" w:rsidRPr="00C6647C" w:rsidRDefault="00605117" w:rsidP="00C6647C">
      <w:pPr>
        <w:widowControl/>
        <w:spacing w:line="480" w:lineRule="exact"/>
        <w:ind w:firstLineChars="226" w:firstLine="475"/>
        <w:rPr>
          <w:rFonts w:ascii="微软雅黑" w:eastAsia="微软雅黑" w:hAnsi="微软雅黑"/>
          <w:szCs w:val="21"/>
        </w:rPr>
      </w:pPr>
      <w:r w:rsidRPr="00C6647C">
        <w:rPr>
          <w:rFonts w:ascii="微软雅黑" w:eastAsia="微软雅黑" w:hAnsi="微软雅黑" w:hint="eastAsia"/>
          <w:szCs w:val="21"/>
        </w:rPr>
        <w:t>本次会议以记名投票表决方式审议通过了如下决议：</w:t>
      </w:r>
    </w:p>
    <w:p w:rsidR="004C3C7F" w:rsidRPr="00C6647C" w:rsidRDefault="00605117" w:rsidP="00C6647C">
      <w:pPr>
        <w:widowControl/>
        <w:spacing w:line="480" w:lineRule="exact"/>
        <w:ind w:firstLineChars="226" w:firstLine="475"/>
        <w:rPr>
          <w:rFonts w:ascii="微软雅黑" w:eastAsia="微软雅黑" w:hAnsi="微软雅黑"/>
          <w:szCs w:val="21"/>
        </w:rPr>
      </w:pPr>
      <w:r w:rsidRPr="00C6647C">
        <w:rPr>
          <w:rFonts w:ascii="微软雅黑" w:eastAsia="微软雅黑" w:hAnsi="微软雅黑"/>
          <w:szCs w:val="21"/>
        </w:rPr>
        <w:t>1</w:t>
      </w:r>
      <w:r w:rsidRPr="00C6647C">
        <w:rPr>
          <w:rFonts w:ascii="微软雅黑" w:eastAsia="微软雅黑" w:hAnsi="微软雅黑" w:hint="eastAsia"/>
          <w:szCs w:val="21"/>
        </w:rPr>
        <w:t>.同意公司申请在天府（四川）联合股权交易中心</w:t>
      </w:r>
      <w:r w:rsidR="008501E2">
        <w:rPr>
          <w:rFonts w:ascii="微软雅黑" w:eastAsia="微软雅黑" w:hAnsi="微软雅黑" w:hint="eastAsia"/>
          <w:szCs w:val="21"/>
        </w:rPr>
        <w:t>证券</w:t>
      </w:r>
      <w:r w:rsidRPr="00C6647C">
        <w:rPr>
          <w:rFonts w:ascii="微软雅黑" w:eastAsia="微软雅黑" w:hAnsi="微软雅黑" w:hint="eastAsia"/>
          <w:szCs w:val="21"/>
        </w:rPr>
        <w:t>登记托管，并与天府（四川）联合股权交易中心签署企业证券登记服务的有关协议；</w:t>
      </w:r>
    </w:p>
    <w:p w:rsidR="004C3C7F" w:rsidRPr="00C6647C" w:rsidRDefault="00605117" w:rsidP="00C6647C">
      <w:pPr>
        <w:widowControl/>
        <w:spacing w:line="480" w:lineRule="exact"/>
        <w:ind w:firstLineChars="226" w:firstLine="475"/>
        <w:rPr>
          <w:rFonts w:ascii="微软雅黑" w:eastAsia="微软雅黑" w:hAnsi="微软雅黑"/>
          <w:szCs w:val="21"/>
        </w:rPr>
      </w:pPr>
      <w:r w:rsidRPr="00C6647C">
        <w:rPr>
          <w:rFonts w:ascii="微软雅黑" w:eastAsia="微软雅黑" w:hAnsi="微软雅黑"/>
          <w:szCs w:val="21"/>
        </w:rPr>
        <w:t>2</w:t>
      </w:r>
      <w:r w:rsidRPr="00C6647C">
        <w:rPr>
          <w:rFonts w:ascii="微软雅黑" w:eastAsia="微软雅黑" w:hAnsi="微软雅黑" w:hint="eastAsia"/>
          <w:szCs w:val="21"/>
        </w:rPr>
        <w:t>.同意授权</w:t>
      </w:r>
      <w:r w:rsidR="00ED5349">
        <w:rPr>
          <w:rFonts w:ascii="微软雅黑" w:eastAsia="微软雅黑" w:hAnsi="微软雅黑"/>
          <w:szCs w:val="21"/>
          <w:u w:val="single"/>
        </w:rPr>
        <w:t xml:space="preserve">         </w:t>
      </w:r>
      <w:r w:rsidRPr="00C6647C">
        <w:rPr>
          <w:rFonts w:ascii="微软雅黑" w:eastAsia="微软雅黑" w:hAnsi="微软雅黑" w:hint="eastAsia"/>
          <w:szCs w:val="21"/>
        </w:rPr>
        <w:t>全权办理公司申请在天府（四川）联合股权交易中心</w:t>
      </w:r>
      <w:r w:rsidR="00216A49">
        <w:rPr>
          <w:rFonts w:ascii="微软雅黑" w:eastAsia="微软雅黑" w:hAnsi="微软雅黑" w:hint="eastAsia"/>
          <w:szCs w:val="21"/>
        </w:rPr>
        <w:t>证券</w:t>
      </w:r>
      <w:r w:rsidRPr="00C6647C">
        <w:rPr>
          <w:rFonts w:ascii="微软雅黑" w:eastAsia="微软雅黑" w:hAnsi="微软雅黑" w:hint="eastAsia"/>
          <w:szCs w:val="21"/>
        </w:rPr>
        <w:t>登记托管事项，该受托经办人为办理上述事项所实施的法律行为和签署的一切有关文件公司均予以承认。</w:t>
      </w:r>
    </w:p>
    <w:p w:rsidR="004C3C7F" w:rsidRPr="00C6647C" w:rsidRDefault="00605117" w:rsidP="00C6647C">
      <w:pPr>
        <w:widowControl/>
        <w:ind w:firstLineChars="300" w:firstLine="630"/>
        <w:rPr>
          <w:rFonts w:ascii="微软雅黑" w:eastAsia="微软雅黑" w:hAnsi="微软雅黑"/>
          <w:szCs w:val="21"/>
        </w:rPr>
      </w:pPr>
      <w:r w:rsidRPr="00C6647C">
        <w:rPr>
          <w:rFonts w:ascii="微软雅黑" w:eastAsia="微软雅黑" w:hAnsi="微软雅黑" w:hint="eastAsia"/>
          <w:szCs w:val="21"/>
        </w:rPr>
        <w:t>特此决议。</w:t>
      </w:r>
    </w:p>
    <w:p w:rsidR="008A5153" w:rsidRPr="00C6647C" w:rsidRDefault="008A5153" w:rsidP="00C83F9A">
      <w:pPr>
        <w:widowControl/>
        <w:rPr>
          <w:rFonts w:ascii="微软雅黑" w:eastAsia="微软雅黑" w:hAnsi="微软雅黑"/>
          <w:szCs w:val="21"/>
        </w:rPr>
      </w:pPr>
    </w:p>
    <w:p w:rsidR="004C3C7F" w:rsidRPr="00C6647C" w:rsidRDefault="00605117" w:rsidP="00C83F9A">
      <w:pPr>
        <w:widowControl/>
        <w:ind w:firstLineChars="300" w:firstLine="630"/>
        <w:jc w:val="left"/>
        <w:rPr>
          <w:rFonts w:ascii="微软雅黑" w:eastAsia="微软雅黑" w:hAnsi="微软雅黑"/>
          <w:szCs w:val="21"/>
        </w:rPr>
      </w:pPr>
      <w:r w:rsidRPr="00C6647C">
        <w:rPr>
          <w:rFonts w:ascii="微软雅黑" w:eastAsia="微软雅黑" w:hAnsi="微软雅黑" w:hint="eastAsia"/>
          <w:szCs w:val="21"/>
        </w:rPr>
        <w:t>出席会议股东签署：</w:t>
      </w:r>
    </w:p>
    <w:p w:rsidR="004C3C7F" w:rsidRPr="00C6647C" w:rsidRDefault="004C3C7F" w:rsidP="00C6647C">
      <w:pPr>
        <w:widowControl/>
        <w:ind w:firstLineChars="200" w:firstLine="420"/>
        <w:jc w:val="left"/>
        <w:rPr>
          <w:rFonts w:ascii="微软雅黑" w:eastAsia="微软雅黑" w:hAnsi="微软雅黑"/>
          <w:szCs w:val="21"/>
        </w:rPr>
      </w:pPr>
    </w:p>
    <w:p w:rsidR="00032974" w:rsidRPr="00032974" w:rsidRDefault="00032974" w:rsidP="00032974">
      <w:pPr>
        <w:widowControl/>
        <w:ind w:firstLineChars="300" w:firstLine="630"/>
        <w:jc w:val="left"/>
        <w:rPr>
          <w:rFonts w:ascii="微软雅黑" w:eastAsia="微软雅黑" w:hAnsi="微软雅黑"/>
          <w:szCs w:val="21"/>
          <w:u w:val="single"/>
        </w:rPr>
      </w:pPr>
      <w:r w:rsidRPr="00032974">
        <w:rPr>
          <w:rFonts w:ascii="微软雅黑" w:eastAsia="微软雅黑" w:hAnsi="微软雅黑"/>
          <w:szCs w:val="21"/>
        </w:rPr>
        <w:t>[         ]</w:t>
      </w:r>
      <w:r w:rsidRPr="00032974">
        <w:rPr>
          <w:rFonts w:ascii="微软雅黑" w:eastAsia="微软雅黑" w:hAnsi="微软雅黑" w:hint="eastAsia"/>
          <w:szCs w:val="21"/>
        </w:rPr>
        <w:t>（签字）：</w:t>
      </w:r>
    </w:p>
    <w:p w:rsidR="00032974" w:rsidRPr="00032974" w:rsidRDefault="00032974" w:rsidP="00032974">
      <w:pPr>
        <w:widowControl/>
        <w:ind w:firstLineChars="200" w:firstLine="420"/>
        <w:jc w:val="left"/>
        <w:rPr>
          <w:rFonts w:ascii="微软雅黑" w:eastAsia="微软雅黑" w:hAnsi="微软雅黑"/>
          <w:szCs w:val="21"/>
          <w:u w:val="single"/>
        </w:rPr>
      </w:pPr>
    </w:p>
    <w:p w:rsidR="00032974" w:rsidRPr="00032974" w:rsidRDefault="00032974" w:rsidP="00032974">
      <w:pPr>
        <w:widowControl/>
        <w:ind w:firstLineChars="200" w:firstLine="420"/>
        <w:jc w:val="left"/>
        <w:rPr>
          <w:rFonts w:ascii="微软雅黑" w:eastAsia="微软雅黑" w:hAnsi="微软雅黑"/>
          <w:szCs w:val="21"/>
        </w:rPr>
      </w:pPr>
    </w:p>
    <w:p w:rsidR="00032974" w:rsidRPr="00032974" w:rsidRDefault="00032974" w:rsidP="00032974">
      <w:pPr>
        <w:widowControl/>
        <w:ind w:leftChars="202" w:left="424" w:firstLineChars="50" w:firstLine="105"/>
        <w:jc w:val="left"/>
        <w:rPr>
          <w:rFonts w:ascii="微软雅黑" w:eastAsia="微软雅黑" w:hAnsi="微软雅黑"/>
          <w:szCs w:val="21"/>
        </w:rPr>
      </w:pPr>
      <w:r w:rsidRPr="00032974">
        <w:rPr>
          <w:rFonts w:ascii="微软雅黑" w:eastAsia="微软雅黑" w:hAnsi="微软雅黑" w:hint="eastAsia"/>
          <w:szCs w:val="21"/>
        </w:rPr>
        <w:t>公司（盖章）</w:t>
      </w:r>
    </w:p>
    <w:p w:rsidR="00032974" w:rsidRPr="00032974" w:rsidRDefault="00032974" w:rsidP="00032974">
      <w:pPr>
        <w:widowControl/>
        <w:ind w:firstLineChars="250" w:firstLine="525"/>
        <w:jc w:val="left"/>
        <w:rPr>
          <w:rFonts w:ascii="微软雅黑" w:eastAsia="微软雅黑" w:hAnsi="微软雅黑"/>
          <w:szCs w:val="21"/>
        </w:rPr>
      </w:pPr>
      <w:r w:rsidRPr="00032974">
        <w:rPr>
          <w:rFonts w:ascii="微软雅黑" w:eastAsia="微软雅黑" w:hAnsi="微软雅黑" w:hint="eastAsia"/>
          <w:szCs w:val="21"/>
        </w:rPr>
        <w:t>法定代表人或授权代表（签字）：</w:t>
      </w:r>
    </w:p>
    <w:p w:rsidR="004C3C7F" w:rsidRPr="00032974" w:rsidRDefault="004C3C7F">
      <w:pPr>
        <w:widowControl/>
        <w:spacing w:line="360" w:lineRule="auto"/>
        <w:ind w:rightChars="269" w:right="565"/>
        <w:rPr>
          <w:rFonts w:ascii="微软雅黑" w:eastAsia="微软雅黑" w:hAnsi="微软雅黑"/>
          <w:szCs w:val="21"/>
        </w:rPr>
      </w:pPr>
    </w:p>
    <w:p w:rsidR="00C6647C" w:rsidRDefault="00C6647C">
      <w:pPr>
        <w:widowControl/>
        <w:spacing w:line="360" w:lineRule="auto"/>
        <w:ind w:rightChars="269" w:right="565"/>
        <w:rPr>
          <w:rFonts w:ascii="微软雅黑" w:eastAsia="微软雅黑" w:hAnsi="微软雅黑"/>
          <w:szCs w:val="21"/>
        </w:rPr>
      </w:pPr>
    </w:p>
    <w:p w:rsidR="00C83F9A" w:rsidRDefault="00C83F9A">
      <w:pPr>
        <w:widowControl/>
        <w:spacing w:line="360" w:lineRule="auto"/>
        <w:ind w:rightChars="269" w:right="565"/>
        <w:rPr>
          <w:rFonts w:ascii="微软雅黑" w:eastAsia="微软雅黑" w:hAnsi="微软雅黑"/>
          <w:szCs w:val="21"/>
        </w:rPr>
      </w:pPr>
    </w:p>
    <w:p w:rsidR="00C83F9A" w:rsidRPr="00C6647C" w:rsidRDefault="00C83F9A">
      <w:pPr>
        <w:widowControl/>
        <w:spacing w:line="360" w:lineRule="auto"/>
        <w:ind w:rightChars="269" w:right="565"/>
        <w:rPr>
          <w:rFonts w:ascii="微软雅黑" w:eastAsia="微软雅黑" w:hAnsi="微软雅黑"/>
          <w:szCs w:val="21"/>
        </w:rPr>
      </w:pPr>
    </w:p>
    <w:p w:rsidR="004C3C7F" w:rsidRPr="00C6647C" w:rsidRDefault="004C3C7F">
      <w:pPr>
        <w:widowControl/>
        <w:spacing w:line="360" w:lineRule="auto"/>
        <w:ind w:rightChars="269" w:right="565"/>
        <w:rPr>
          <w:rFonts w:ascii="仿宋_GB2312" w:eastAsia="仿宋_GB2312" w:hAnsi="仿宋"/>
          <w:szCs w:val="21"/>
        </w:rPr>
      </w:pPr>
    </w:p>
    <w:p w:rsidR="004C3C7F" w:rsidRPr="00C6647C" w:rsidRDefault="00C6647C" w:rsidP="00C6647C">
      <w:pPr>
        <w:widowControl/>
        <w:spacing w:line="360" w:lineRule="auto"/>
        <w:ind w:rightChars="269" w:right="565"/>
        <w:jc w:val="center"/>
        <w:rPr>
          <w:rFonts w:ascii="微软雅黑" w:eastAsia="微软雅黑" w:hAnsi="微软雅黑"/>
          <w:b/>
          <w:szCs w:val="21"/>
        </w:rPr>
      </w:pPr>
      <w:r>
        <w:rPr>
          <w:rFonts w:ascii="微软雅黑" w:eastAsia="微软雅黑" w:hAnsi="微软雅黑" w:hint="eastAsia"/>
          <w:b/>
          <w:szCs w:val="21"/>
        </w:rPr>
        <w:t xml:space="preserve">                                                    </w:t>
      </w:r>
      <w:r w:rsidR="00E811A3">
        <w:rPr>
          <w:rFonts w:ascii="微软雅黑" w:eastAsia="微软雅黑" w:hAnsi="微软雅黑" w:hint="eastAsia"/>
          <w:b/>
          <w:szCs w:val="21"/>
        </w:rPr>
        <w:t>企业</w:t>
      </w:r>
      <w:r w:rsidR="00605117" w:rsidRPr="00C6647C">
        <w:rPr>
          <w:rFonts w:ascii="微软雅黑" w:eastAsia="微软雅黑" w:hAnsi="微软雅黑" w:hint="eastAsia"/>
          <w:b/>
          <w:szCs w:val="21"/>
        </w:rPr>
        <w:t>（公章）</w:t>
      </w:r>
      <w:r w:rsidRPr="00C6647C">
        <w:rPr>
          <w:rFonts w:ascii="微软雅黑" w:eastAsia="微软雅黑" w:hAnsi="微软雅黑" w:hint="eastAsia"/>
          <w:b/>
          <w:szCs w:val="21"/>
        </w:rPr>
        <w:t>：</w:t>
      </w:r>
    </w:p>
    <w:p w:rsidR="001F31A8" w:rsidRPr="001C12F3" w:rsidRDefault="00C6647C" w:rsidP="001C12F3">
      <w:pPr>
        <w:widowControl/>
        <w:wordWrap w:val="0"/>
        <w:spacing w:line="360" w:lineRule="auto"/>
        <w:ind w:rightChars="269" w:right="565"/>
        <w:jc w:val="center"/>
        <w:rPr>
          <w:rFonts w:ascii="仿宋_GB2312" w:eastAsia="仿宋_GB2312" w:hAnsi="仿宋"/>
          <w:b/>
          <w:szCs w:val="21"/>
        </w:rPr>
      </w:pPr>
      <w:r>
        <w:rPr>
          <w:rFonts w:ascii="微软雅黑" w:eastAsia="微软雅黑" w:hAnsi="微软雅黑" w:hint="eastAsia"/>
          <w:b/>
          <w:szCs w:val="21"/>
        </w:rPr>
        <w:t xml:space="preserve">                                                  </w:t>
      </w:r>
      <w:r w:rsidR="00605117" w:rsidRPr="00C6647C">
        <w:rPr>
          <w:rFonts w:ascii="微软雅黑" w:eastAsia="微软雅黑" w:hAnsi="微软雅黑" w:hint="eastAsia"/>
          <w:b/>
          <w:szCs w:val="21"/>
        </w:rPr>
        <w:t>年    月    日</w:t>
      </w:r>
    </w:p>
    <w:p w:rsidR="00C6647C" w:rsidRDefault="00C6647C">
      <w:pPr>
        <w:widowControl/>
        <w:spacing w:line="360" w:lineRule="auto"/>
        <w:ind w:rightChars="269" w:right="565"/>
        <w:rPr>
          <w:rFonts w:ascii="仿宋_GB2312" w:eastAsia="仿宋_GB2312" w:hAnsi="仿宋"/>
          <w:sz w:val="24"/>
        </w:rPr>
      </w:pPr>
      <w:r w:rsidRPr="00C6647C">
        <w:rPr>
          <w:rFonts w:ascii="仿宋_GB2312" w:eastAsia="仿宋_GB2312" w:hAnsi="仿宋" w:hint="eastAsia"/>
          <w:noProof/>
          <w:sz w:val="24"/>
        </w:rPr>
        <w:lastRenderedPageBreak/>
        <w:drawing>
          <wp:anchor distT="0" distB="0" distL="114300" distR="114300" simplePos="0" relativeHeight="251680768" behindDoc="0" locked="0" layoutInCell="1" allowOverlap="1">
            <wp:simplePos x="0" y="0"/>
            <wp:positionH relativeFrom="column">
              <wp:posOffset>-205105</wp:posOffset>
            </wp:positionH>
            <wp:positionV relativeFrom="paragraph">
              <wp:posOffset>-117475</wp:posOffset>
            </wp:positionV>
            <wp:extent cx="2352675" cy="647700"/>
            <wp:effectExtent l="19050" t="0" r="9525" b="0"/>
            <wp:wrapNone/>
            <wp:docPr id="12"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C6647C" w:rsidRDefault="00C6647C">
      <w:pPr>
        <w:widowControl/>
        <w:spacing w:line="360" w:lineRule="auto"/>
        <w:ind w:rightChars="269" w:right="565"/>
        <w:rPr>
          <w:rFonts w:ascii="仿宋_GB2312" w:eastAsia="仿宋_GB2312" w:hAnsi="仿宋"/>
          <w:sz w:val="24"/>
        </w:rPr>
      </w:pPr>
    </w:p>
    <w:p w:rsidR="00C6647C" w:rsidRDefault="00C6647C">
      <w:pPr>
        <w:autoSpaceDE w:val="0"/>
        <w:autoSpaceDN w:val="0"/>
        <w:spacing w:line="640" w:lineRule="exact"/>
        <w:jc w:val="center"/>
        <w:rPr>
          <w:rFonts w:ascii="微软雅黑" w:eastAsia="微软雅黑" w:hAnsi="微软雅黑" w:cs="宋体"/>
          <w:b/>
          <w:bCs/>
          <w:kern w:val="0"/>
          <w:sz w:val="44"/>
          <w:szCs w:val="44"/>
        </w:rPr>
      </w:pPr>
    </w:p>
    <w:p w:rsidR="004C3C7F" w:rsidRPr="00C6647C" w:rsidRDefault="00605117">
      <w:pPr>
        <w:autoSpaceDE w:val="0"/>
        <w:autoSpaceDN w:val="0"/>
        <w:spacing w:line="640" w:lineRule="exact"/>
        <w:jc w:val="center"/>
        <w:rPr>
          <w:rFonts w:ascii="仿宋_GB2312" w:eastAsia="仿宋_GB2312" w:hAnsi="微软雅黑"/>
          <w:b/>
          <w:bCs/>
          <w:sz w:val="36"/>
          <w:szCs w:val="36"/>
        </w:rPr>
      </w:pPr>
      <w:r w:rsidRPr="00C6647C">
        <w:rPr>
          <w:rFonts w:ascii="微软雅黑" w:eastAsia="微软雅黑" w:hAnsi="微软雅黑" w:cs="宋体" w:hint="eastAsia"/>
          <w:b/>
          <w:bCs/>
          <w:kern w:val="0"/>
          <w:sz w:val="36"/>
          <w:szCs w:val="36"/>
        </w:rPr>
        <w:t>证券托管确认书</w:t>
      </w:r>
    </w:p>
    <w:p w:rsidR="004C3C7F" w:rsidRDefault="004C3C7F">
      <w:pPr>
        <w:rPr>
          <w:rFonts w:ascii="仿宋_GB2312" w:eastAsia="仿宋_GB2312" w:hAnsi="微软雅黑"/>
          <w:b/>
          <w:bCs/>
          <w:sz w:val="28"/>
          <w:szCs w:val="28"/>
        </w:rPr>
      </w:pPr>
    </w:p>
    <w:p w:rsidR="00C6647C" w:rsidRDefault="00C6647C">
      <w:pPr>
        <w:rPr>
          <w:rFonts w:ascii="仿宋_GB2312" w:eastAsia="仿宋_GB2312" w:hAnsi="微软雅黑"/>
          <w:b/>
          <w:bCs/>
          <w:sz w:val="28"/>
          <w:szCs w:val="28"/>
        </w:rPr>
      </w:pPr>
    </w:p>
    <w:p w:rsidR="004C3C7F" w:rsidRDefault="004C3C7F">
      <w:pPr>
        <w:rPr>
          <w:rFonts w:ascii="仿宋_GB2312" w:eastAsia="仿宋_GB2312" w:hAnsi="微软雅黑"/>
          <w:b/>
          <w:bCs/>
          <w:sz w:val="28"/>
          <w:szCs w:val="28"/>
        </w:rPr>
      </w:pPr>
    </w:p>
    <w:p w:rsidR="004C3C7F" w:rsidRPr="00C6647C" w:rsidRDefault="00605117" w:rsidP="00C6647C">
      <w:pPr>
        <w:spacing w:line="276" w:lineRule="auto"/>
        <w:rPr>
          <w:rFonts w:ascii="微软雅黑" w:eastAsia="微软雅黑" w:hAnsi="微软雅黑"/>
          <w:szCs w:val="21"/>
        </w:rPr>
      </w:pPr>
      <w:r w:rsidRPr="00C6647C">
        <w:rPr>
          <w:rFonts w:ascii="微软雅黑" w:eastAsia="微软雅黑" w:hAnsi="微软雅黑" w:hint="eastAsia"/>
          <w:szCs w:val="21"/>
        </w:rPr>
        <w:t>天府（四川）联合股权交易中心：</w:t>
      </w:r>
    </w:p>
    <w:p w:rsidR="004C3C7F" w:rsidRPr="00C6647C" w:rsidRDefault="00605117" w:rsidP="00C6647C">
      <w:pPr>
        <w:spacing w:line="276" w:lineRule="auto"/>
        <w:ind w:firstLineChars="152" w:firstLine="319"/>
        <w:rPr>
          <w:rFonts w:ascii="微软雅黑" w:eastAsia="微软雅黑" w:hAnsi="微软雅黑"/>
          <w:szCs w:val="21"/>
        </w:rPr>
      </w:pPr>
      <w:r w:rsidRPr="00C6647C">
        <w:rPr>
          <w:rFonts w:ascii="微软雅黑" w:eastAsia="微软雅黑" w:hAnsi="微软雅黑" w:hint="eastAsia"/>
          <w:szCs w:val="21"/>
          <w:u w:val="single"/>
        </w:rPr>
        <w:t>本人</w:t>
      </w:r>
      <w:r w:rsidRPr="00C6647C">
        <w:rPr>
          <w:rFonts w:ascii="微软雅黑" w:eastAsia="微软雅黑" w:hAnsi="微软雅黑" w:hint="eastAsia"/>
          <w:szCs w:val="21"/>
        </w:rPr>
        <w:t>（或</w:t>
      </w:r>
      <w:r w:rsidRPr="00C6647C">
        <w:rPr>
          <w:rFonts w:ascii="微软雅黑" w:eastAsia="微软雅黑" w:hAnsi="微软雅黑" w:hint="eastAsia"/>
          <w:szCs w:val="21"/>
          <w:u w:val="single"/>
        </w:rPr>
        <w:t>本企业</w:t>
      </w:r>
      <w:r w:rsidRPr="00C6647C">
        <w:rPr>
          <w:rFonts w:ascii="微软雅黑" w:eastAsia="微软雅黑" w:hAnsi="微软雅黑" w:hint="eastAsia"/>
          <w:szCs w:val="21"/>
        </w:rPr>
        <w:t>或</w:t>
      </w:r>
      <w:r w:rsidRPr="00C6647C">
        <w:rPr>
          <w:rFonts w:ascii="微软雅黑" w:eastAsia="微软雅黑" w:hAnsi="微软雅黑" w:hint="eastAsia"/>
          <w:szCs w:val="21"/>
          <w:u w:val="single"/>
        </w:rPr>
        <w:t>本机构</w:t>
      </w:r>
      <w:r w:rsidRPr="00C6647C">
        <w:rPr>
          <w:rFonts w:ascii="微软雅黑" w:eastAsia="微软雅黑" w:hAnsi="微软雅黑" w:hint="eastAsia"/>
          <w:szCs w:val="21"/>
        </w:rPr>
        <w:t>）现持有</w:t>
      </w:r>
      <w:r w:rsidR="00ED5349">
        <w:rPr>
          <w:rFonts w:ascii="微软雅黑" w:eastAsia="微软雅黑" w:hAnsi="微软雅黑"/>
          <w:szCs w:val="21"/>
          <w:u w:val="single"/>
        </w:rPr>
        <w:t xml:space="preserve">                  </w:t>
      </w:r>
      <w:r w:rsidRPr="00C6647C">
        <w:rPr>
          <w:rFonts w:ascii="微软雅黑" w:eastAsia="微软雅黑" w:hAnsi="微软雅黑" w:hint="eastAsia"/>
          <w:szCs w:val="21"/>
        </w:rPr>
        <w:t>公司股权（债券），相关情况具体如下：</w:t>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10"/>
        <w:gridCol w:w="5776"/>
      </w:tblGrid>
      <w:tr w:rsidR="004C3C7F" w:rsidRPr="00C6647C" w:rsidTr="00C6647C">
        <w:trPr>
          <w:trHeight w:val="548"/>
          <w:jc w:val="center"/>
        </w:trPr>
        <w:tc>
          <w:tcPr>
            <w:tcW w:w="3510" w:type="dxa"/>
            <w:tcBorders>
              <w:top w:val="single" w:sz="12" w:space="0" w:color="auto"/>
            </w:tcBorders>
            <w:shd w:val="clear" w:color="auto" w:fill="F2F2F2"/>
            <w:vAlign w:val="center"/>
          </w:tcPr>
          <w:p w:rsidR="004C3C7F" w:rsidRPr="00C6647C" w:rsidRDefault="00605117">
            <w:pPr>
              <w:spacing w:line="240" w:lineRule="exact"/>
              <w:jc w:val="center"/>
              <w:rPr>
                <w:rFonts w:ascii="微软雅黑" w:eastAsia="微软雅黑" w:hAnsi="微软雅黑"/>
                <w:bCs/>
                <w:szCs w:val="21"/>
                <w:lang w:val="zh-CN"/>
              </w:rPr>
            </w:pPr>
            <w:r w:rsidRPr="00C6647C">
              <w:rPr>
                <w:rFonts w:ascii="微软雅黑" w:eastAsia="微软雅黑" w:hAnsi="微软雅黑" w:hint="eastAsia"/>
                <w:bCs/>
                <w:szCs w:val="21"/>
                <w:lang w:val="zh-CN"/>
              </w:rPr>
              <w:t>本人（或本企业或本机构）名称</w:t>
            </w:r>
          </w:p>
        </w:tc>
        <w:tc>
          <w:tcPr>
            <w:tcW w:w="5776" w:type="dxa"/>
            <w:tcBorders>
              <w:top w:val="single" w:sz="12" w:space="0" w:color="auto"/>
            </w:tcBorders>
            <w:vAlign w:val="center"/>
          </w:tcPr>
          <w:p w:rsidR="004C3C7F" w:rsidRPr="00C6647C" w:rsidRDefault="004C3C7F">
            <w:pPr>
              <w:spacing w:line="560" w:lineRule="exact"/>
              <w:jc w:val="center"/>
              <w:rPr>
                <w:rFonts w:ascii="微软雅黑" w:eastAsia="微软雅黑" w:hAnsi="微软雅黑"/>
                <w:szCs w:val="21"/>
              </w:rPr>
            </w:pPr>
          </w:p>
        </w:tc>
      </w:tr>
      <w:tr w:rsidR="004C3C7F" w:rsidRPr="00C6647C" w:rsidTr="00C6647C">
        <w:trPr>
          <w:trHeight w:val="528"/>
          <w:jc w:val="center"/>
        </w:trPr>
        <w:tc>
          <w:tcPr>
            <w:tcW w:w="3510" w:type="dxa"/>
            <w:tcBorders>
              <w:top w:val="single" w:sz="12" w:space="0" w:color="auto"/>
            </w:tcBorders>
            <w:shd w:val="clear" w:color="auto" w:fill="F2F2F2"/>
            <w:vAlign w:val="center"/>
          </w:tcPr>
          <w:p w:rsidR="004C3C7F" w:rsidRPr="00C6647C" w:rsidRDefault="00605117">
            <w:pPr>
              <w:spacing w:line="240" w:lineRule="exact"/>
              <w:jc w:val="center"/>
              <w:rPr>
                <w:rFonts w:ascii="微软雅黑" w:eastAsia="微软雅黑" w:hAnsi="微软雅黑"/>
                <w:bCs/>
                <w:szCs w:val="21"/>
                <w:lang w:val="zh-CN"/>
              </w:rPr>
            </w:pPr>
            <w:r w:rsidRPr="00C6647C">
              <w:rPr>
                <w:rFonts w:ascii="微软雅黑" w:eastAsia="微软雅黑" w:hAnsi="微软雅黑" w:hint="eastAsia"/>
                <w:bCs/>
                <w:szCs w:val="21"/>
                <w:lang w:val="zh-CN"/>
              </w:rPr>
              <w:t>证件类型</w:t>
            </w:r>
          </w:p>
        </w:tc>
        <w:tc>
          <w:tcPr>
            <w:tcW w:w="5776" w:type="dxa"/>
            <w:tcBorders>
              <w:top w:val="single" w:sz="12" w:space="0" w:color="auto"/>
            </w:tcBorders>
            <w:vAlign w:val="center"/>
          </w:tcPr>
          <w:p w:rsidR="004C3C7F" w:rsidRPr="00C6647C" w:rsidRDefault="004C3C7F">
            <w:pPr>
              <w:spacing w:line="560" w:lineRule="exact"/>
              <w:jc w:val="center"/>
              <w:rPr>
                <w:rFonts w:ascii="微软雅黑" w:eastAsia="微软雅黑" w:hAnsi="微软雅黑"/>
                <w:szCs w:val="21"/>
              </w:rPr>
            </w:pPr>
          </w:p>
        </w:tc>
      </w:tr>
      <w:tr w:rsidR="004C3C7F" w:rsidRPr="00C6647C" w:rsidTr="00C6647C">
        <w:trPr>
          <w:trHeight w:val="537"/>
          <w:jc w:val="center"/>
        </w:trPr>
        <w:tc>
          <w:tcPr>
            <w:tcW w:w="3510" w:type="dxa"/>
            <w:shd w:val="clear" w:color="auto" w:fill="F2F2F2"/>
            <w:vAlign w:val="center"/>
          </w:tcPr>
          <w:p w:rsidR="004C3C7F" w:rsidRPr="00C6647C" w:rsidRDefault="00605117">
            <w:pPr>
              <w:spacing w:line="240" w:lineRule="exact"/>
              <w:jc w:val="center"/>
              <w:rPr>
                <w:rFonts w:ascii="微软雅黑" w:eastAsia="微软雅黑" w:hAnsi="微软雅黑"/>
                <w:bCs/>
                <w:szCs w:val="21"/>
                <w:lang w:val="zh-CN"/>
              </w:rPr>
            </w:pPr>
            <w:r w:rsidRPr="00C6647C">
              <w:rPr>
                <w:rFonts w:ascii="微软雅黑" w:eastAsia="微软雅黑" w:hAnsi="微软雅黑" w:hint="eastAsia"/>
                <w:bCs/>
                <w:szCs w:val="21"/>
                <w:lang w:val="zh-CN"/>
              </w:rPr>
              <w:t>证件号码</w:t>
            </w:r>
          </w:p>
        </w:tc>
        <w:tc>
          <w:tcPr>
            <w:tcW w:w="5776" w:type="dxa"/>
            <w:vAlign w:val="center"/>
          </w:tcPr>
          <w:p w:rsidR="004C3C7F" w:rsidRPr="00C6647C" w:rsidRDefault="004C3C7F">
            <w:pPr>
              <w:spacing w:line="560" w:lineRule="exact"/>
              <w:jc w:val="center"/>
              <w:rPr>
                <w:rFonts w:ascii="微软雅黑" w:eastAsia="微软雅黑" w:hAnsi="微软雅黑"/>
                <w:szCs w:val="21"/>
              </w:rPr>
            </w:pPr>
          </w:p>
        </w:tc>
      </w:tr>
      <w:tr w:rsidR="004C3C7F" w:rsidRPr="00C6647C" w:rsidTr="00C6647C">
        <w:trPr>
          <w:trHeight w:val="660"/>
          <w:jc w:val="center"/>
        </w:trPr>
        <w:tc>
          <w:tcPr>
            <w:tcW w:w="3510" w:type="dxa"/>
            <w:tcBorders>
              <w:bottom w:val="single" w:sz="12" w:space="0" w:color="auto"/>
            </w:tcBorders>
            <w:shd w:val="clear" w:color="auto" w:fill="F2F2F2"/>
            <w:vAlign w:val="center"/>
          </w:tcPr>
          <w:p w:rsidR="004C3C7F" w:rsidRPr="00C6647C" w:rsidRDefault="00605117">
            <w:pPr>
              <w:spacing w:line="240" w:lineRule="exact"/>
              <w:jc w:val="center"/>
              <w:rPr>
                <w:rFonts w:ascii="微软雅黑" w:eastAsia="微软雅黑" w:hAnsi="微软雅黑"/>
                <w:bCs/>
                <w:szCs w:val="21"/>
                <w:lang w:val="zh-CN"/>
              </w:rPr>
            </w:pPr>
            <w:r w:rsidRPr="00C6647C">
              <w:rPr>
                <w:rFonts w:ascii="微软雅黑" w:eastAsia="微软雅黑" w:hAnsi="微软雅黑" w:hint="eastAsia"/>
                <w:bCs/>
                <w:szCs w:val="21"/>
                <w:lang w:val="zh-CN"/>
              </w:rPr>
              <w:t>持有证券数</w:t>
            </w:r>
          </w:p>
        </w:tc>
        <w:tc>
          <w:tcPr>
            <w:tcW w:w="5776" w:type="dxa"/>
            <w:tcBorders>
              <w:bottom w:val="single" w:sz="12" w:space="0" w:color="auto"/>
            </w:tcBorders>
            <w:vAlign w:val="center"/>
          </w:tcPr>
          <w:p w:rsidR="004C3C7F" w:rsidRPr="00C6647C" w:rsidRDefault="00ED5349">
            <w:pPr>
              <w:spacing w:line="560" w:lineRule="exact"/>
              <w:jc w:val="center"/>
              <w:rPr>
                <w:rFonts w:ascii="微软雅黑" w:eastAsia="微软雅黑" w:hAnsi="微软雅黑"/>
                <w:szCs w:val="21"/>
              </w:rPr>
            </w:pPr>
            <w:r>
              <w:rPr>
                <w:rFonts w:ascii="微软雅黑" w:eastAsia="微软雅黑" w:hAnsi="微软雅黑"/>
                <w:szCs w:val="21"/>
                <w:u w:val="single"/>
              </w:rPr>
              <w:t xml:space="preserve">           </w:t>
            </w:r>
            <w:r w:rsidR="00605117" w:rsidRPr="00C6647C">
              <w:rPr>
                <w:rFonts w:ascii="微软雅黑" w:eastAsia="微软雅黑" w:hAnsi="微软雅黑" w:hint="eastAsia"/>
                <w:szCs w:val="21"/>
              </w:rPr>
              <w:t>（万股</w:t>
            </w:r>
            <w:r w:rsidR="00F106A6">
              <w:rPr>
                <w:rFonts w:ascii="微软雅黑" w:eastAsia="微软雅黑" w:hAnsi="微软雅黑" w:hint="eastAsia"/>
                <w:szCs w:val="21"/>
              </w:rPr>
              <w:t>/万元</w:t>
            </w:r>
            <w:r w:rsidR="00605117" w:rsidRPr="00C6647C">
              <w:rPr>
                <w:rFonts w:ascii="微软雅黑" w:eastAsia="微软雅黑" w:hAnsi="微软雅黑" w:hint="eastAsia"/>
                <w:szCs w:val="21"/>
              </w:rPr>
              <w:t>）</w:t>
            </w:r>
          </w:p>
        </w:tc>
      </w:tr>
    </w:tbl>
    <w:p w:rsidR="004C3C7F" w:rsidRPr="00C6647C" w:rsidRDefault="00605117" w:rsidP="00C6647C">
      <w:pPr>
        <w:spacing w:line="276" w:lineRule="auto"/>
        <w:ind w:firstLineChars="177" w:firstLine="372"/>
        <w:rPr>
          <w:rFonts w:ascii="微软雅黑" w:eastAsia="微软雅黑" w:hAnsi="微软雅黑"/>
          <w:szCs w:val="21"/>
        </w:rPr>
      </w:pPr>
      <w:r w:rsidRPr="00C6647C">
        <w:rPr>
          <w:rFonts w:ascii="微软雅黑" w:eastAsia="微软雅黑" w:hAnsi="微软雅黑" w:hint="eastAsia"/>
          <w:szCs w:val="21"/>
          <w:u w:val="single"/>
        </w:rPr>
        <w:t>本人</w:t>
      </w:r>
      <w:r w:rsidRPr="00C6647C">
        <w:rPr>
          <w:rFonts w:ascii="微软雅黑" w:eastAsia="微软雅黑" w:hAnsi="微软雅黑" w:hint="eastAsia"/>
          <w:szCs w:val="21"/>
        </w:rPr>
        <w:t>（或</w:t>
      </w:r>
      <w:r w:rsidRPr="00C6647C">
        <w:rPr>
          <w:rFonts w:ascii="微软雅黑" w:eastAsia="微软雅黑" w:hAnsi="微软雅黑" w:hint="eastAsia"/>
          <w:szCs w:val="21"/>
          <w:u w:val="single"/>
        </w:rPr>
        <w:t>本企业</w:t>
      </w:r>
      <w:r w:rsidRPr="00C6647C">
        <w:rPr>
          <w:rFonts w:ascii="微软雅黑" w:eastAsia="微软雅黑" w:hAnsi="微软雅黑" w:hint="eastAsia"/>
          <w:szCs w:val="21"/>
        </w:rPr>
        <w:t>或</w:t>
      </w:r>
      <w:r w:rsidRPr="00C6647C">
        <w:rPr>
          <w:rFonts w:ascii="微软雅黑" w:eastAsia="微软雅黑" w:hAnsi="微软雅黑" w:hint="eastAsia"/>
          <w:szCs w:val="21"/>
          <w:u w:val="single"/>
        </w:rPr>
        <w:t>本机构</w:t>
      </w:r>
      <w:r w:rsidRPr="00C6647C">
        <w:rPr>
          <w:rFonts w:ascii="微软雅黑" w:eastAsia="微软雅黑" w:hAnsi="微软雅黑" w:hint="eastAsia"/>
          <w:szCs w:val="21"/>
        </w:rPr>
        <w:t>）同意将所持有的</w:t>
      </w:r>
      <w:r w:rsidR="00ED5349">
        <w:rPr>
          <w:rFonts w:ascii="微软雅黑" w:eastAsia="微软雅黑" w:hAnsi="微软雅黑"/>
          <w:szCs w:val="21"/>
          <w:u w:val="single"/>
        </w:rPr>
        <w:t xml:space="preserve">                  </w:t>
      </w:r>
      <w:r w:rsidRPr="00C6647C">
        <w:rPr>
          <w:rFonts w:ascii="微软雅黑" w:eastAsia="微软雅黑" w:hAnsi="微软雅黑" w:hint="eastAsia"/>
          <w:szCs w:val="21"/>
        </w:rPr>
        <w:t>公司全部股权（债券）登记托管于贵中心，并由贵中心按照贵中心的业务规则提供证券持有人证明、权益派发、提供查询等相关服务。</w:t>
      </w:r>
    </w:p>
    <w:p w:rsidR="004C3C7F" w:rsidRPr="00C6647C" w:rsidRDefault="00605117" w:rsidP="00C6647C">
      <w:pPr>
        <w:spacing w:line="276" w:lineRule="auto"/>
        <w:ind w:firstLineChars="200" w:firstLine="420"/>
        <w:rPr>
          <w:rFonts w:ascii="微软雅黑" w:eastAsia="微软雅黑" w:hAnsi="微软雅黑"/>
          <w:szCs w:val="21"/>
        </w:rPr>
      </w:pPr>
      <w:r w:rsidRPr="00C6647C">
        <w:rPr>
          <w:rFonts w:ascii="微软雅黑" w:eastAsia="微软雅黑" w:hAnsi="微软雅黑" w:hint="eastAsia"/>
          <w:szCs w:val="21"/>
        </w:rPr>
        <w:t>若上述证券原已登记托管在其他机构，或</w:t>
      </w:r>
      <w:r w:rsidRPr="00C6647C">
        <w:rPr>
          <w:rFonts w:ascii="微软雅黑" w:eastAsia="微软雅黑" w:hAnsi="微软雅黑" w:hint="eastAsia"/>
          <w:szCs w:val="21"/>
          <w:u w:val="single"/>
        </w:rPr>
        <w:t>本人</w:t>
      </w:r>
      <w:r w:rsidRPr="00C6647C">
        <w:rPr>
          <w:rFonts w:ascii="微软雅黑" w:eastAsia="微软雅黑" w:hAnsi="微软雅黑" w:hint="eastAsia"/>
          <w:szCs w:val="21"/>
        </w:rPr>
        <w:t>（或</w:t>
      </w:r>
      <w:r w:rsidRPr="00C6647C">
        <w:rPr>
          <w:rFonts w:ascii="微软雅黑" w:eastAsia="微软雅黑" w:hAnsi="微软雅黑" w:hint="eastAsia"/>
          <w:szCs w:val="21"/>
          <w:u w:val="single"/>
        </w:rPr>
        <w:t>本企业</w:t>
      </w:r>
      <w:r w:rsidRPr="00C6647C">
        <w:rPr>
          <w:rFonts w:ascii="微软雅黑" w:eastAsia="微软雅黑" w:hAnsi="微软雅黑" w:hint="eastAsia"/>
          <w:szCs w:val="21"/>
        </w:rPr>
        <w:t>或</w:t>
      </w:r>
      <w:r w:rsidRPr="00C6647C">
        <w:rPr>
          <w:rFonts w:ascii="微软雅黑" w:eastAsia="微软雅黑" w:hAnsi="微软雅黑" w:hint="eastAsia"/>
          <w:szCs w:val="21"/>
          <w:u w:val="single"/>
        </w:rPr>
        <w:t>本机构</w:t>
      </w:r>
      <w:r w:rsidRPr="00C6647C">
        <w:rPr>
          <w:rFonts w:ascii="微软雅黑" w:eastAsia="微软雅黑" w:hAnsi="微软雅黑" w:hint="eastAsia"/>
          <w:szCs w:val="21"/>
        </w:rPr>
        <w:t>）原作出的确认</w:t>
      </w:r>
      <w:r w:rsidRPr="00C6647C">
        <w:rPr>
          <w:rFonts w:ascii="微软雅黑" w:eastAsia="微软雅黑" w:hAnsi="微软雅黑"/>
          <w:szCs w:val="21"/>
        </w:rPr>
        <w:t>(</w:t>
      </w:r>
      <w:r w:rsidRPr="00C6647C">
        <w:rPr>
          <w:rFonts w:ascii="微软雅黑" w:eastAsia="微软雅黑" w:hAnsi="微软雅黑" w:hint="eastAsia"/>
          <w:szCs w:val="21"/>
        </w:rPr>
        <w:t>承诺</w:t>
      </w:r>
      <w:r w:rsidRPr="00C6647C">
        <w:rPr>
          <w:rFonts w:ascii="微软雅黑" w:eastAsia="微软雅黑" w:hAnsi="微软雅黑"/>
          <w:szCs w:val="21"/>
        </w:rPr>
        <w:t>)</w:t>
      </w:r>
      <w:r w:rsidRPr="00C6647C">
        <w:rPr>
          <w:rFonts w:ascii="微软雅黑" w:eastAsia="微软雅黑" w:hAnsi="微软雅黑" w:hint="eastAsia"/>
          <w:szCs w:val="21"/>
        </w:rPr>
        <w:t>与本确认书不符的，以本确认书为准；本人（或</w:t>
      </w:r>
      <w:r w:rsidRPr="00C6647C">
        <w:rPr>
          <w:rFonts w:ascii="微软雅黑" w:eastAsia="微软雅黑" w:hAnsi="微软雅黑" w:hint="eastAsia"/>
          <w:szCs w:val="21"/>
          <w:u w:val="single"/>
        </w:rPr>
        <w:t>本企业</w:t>
      </w:r>
      <w:r w:rsidRPr="00C6647C">
        <w:rPr>
          <w:rFonts w:ascii="微软雅黑" w:eastAsia="微软雅黑" w:hAnsi="微软雅黑" w:hint="eastAsia"/>
          <w:szCs w:val="21"/>
        </w:rPr>
        <w:t>或</w:t>
      </w:r>
      <w:r w:rsidRPr="00C6647C">
        <w:rPr>
          <w:rFonts w:ascii="微软雅黑" w:eastAsia="微软雅黑" w:hAnsi="微软雅黑" w:hint="eastAsia"/>
          <w:szCs w:val="21"/>
          <w:u w:val="single"/>
        </w:rPr>
        <w:t>本机构</w:t>
      </w:r>
      <w:r w:rsidRPr="00C6647C">
        <w:rPr>
          <w:rFonts w:ascii="微软雅黑" w:eastAsia="微软雅黑" w:hAnsi="微软雅黑" w:hint="eastAsia"/>
          <w:szCs w:val="21"/>
        </w:rPr>
        <w:t>）承诺将办妥相关的转托管手续</w:t>
      </w:r>
      <w:r w:rsidRPr="00C6647C">
        <w:rPr>
          <w:rFonts w:ascii="微软雅黑" w:eastAsia="微软雅黑" w:hAnsi="微软雅黑"/>
          <w:szCs w:val="21"/>
        </w:rPr>
        <w:t>(</w:t>
      </w:r>
      <w:r w:rsidRPr="00C6647C">
        <w:rPr>
          <w:rFonts w:ascii="微软雅黑" w:eastAsia="微软雅黑" w:hAnsi="微软雅黑" w:hint="eastAsia"/>
          <w:szCs w:val="21"/>
        </w:rPr>
        <w:t>如需</w:t>
      </w:r>
      <w:r w:rsidRPr="00C6647C">
        <w:rPr>
          <w:rFonts w:ascii="微软雅黑" w:eastAsia="微软雅黑" w:hAnsi="微软雅黑"/>
          <w:szCs w:val="21"/>
        </w:rPr>
        <w:t>)</w:t>
      </w:r>
      <w:r w:rsidRPr="00C6647C">
        <w:rPr>
          <w:rFonts w:ascii="微软雅黑" w:eastAsia="微软雅黑" w:hAnsi="微软雅黑" w:hint="eastAsia"/>
          <w:szCs w:val="21"/>
        </w:rPr>
        <w:t>。</w:t>
      </w:r>
    </w:p>
    <w:p w:rsidR="004C3C7F" w:rsidRPr="00C6647C" w:rsidRDefault="004C3C7F" w:rsidP="00C6647C">
      <w:pPr>
        <w:spacing w:line="276" w:lineRule="auto"/>
        <w:rPr>
          <w:rFonts w:ascii="微软雅黑" w:eastAsia="微软雅黑" w:hAnsi="微软雅黑"/>
          <w:szCs w:val="21"/>
        </w:rPr>
      </w:pPr>
    </w:p>
    <w:p w:rsidR="004C3C7F" w:rsidRPr="00C6647C" w:rsidRDefault="004C3C7F">
      <w:pPr>
        <w:rPr>
          <w:rFonts w:ascii="微软雅黑" w:eastAsia="微软雅黑" w:hAnsi="微软雅黑"/>
          <w:szCs w:val="21"/>
        </w:rPr>
      </w:pPr>
    </w:p>
    <w:p w:rsidR="004C3C7F" w:rsidRDefault="004C3C7F">
      <w:pPr>
        <w:rPr>
          <w:rFonts w:ascii="微软雅黑" w:eastAsia="微软雅黑" w:hAnsi="微软雅黑"/>
          <w:szCs w:val="21"/>
        </w:rPr>
      </w:pPr>
    </w:p>
    <w:p w:rsidR="00C6647C" w:rsidRDefault="00C6647C">
      <w:pPr>
        <w:rPr>
          <w:rFonts w:ascii="微软雅黑" w:eastAsia="微软雅黑" w:hAnsi="微软雅黑"/>
          <w:szCs w:val="21"/>
        </w:rPr>
      </w:pPr>
    </w:p>
    <w:p w:rsidR="00C6647C" w:rsidRDefault="00C6647C">
      <w:pPr>
        <w:rPr>
          <w:rFonts w:ascii="微软雅黑" w:eastAsia="微软雅黑" w:hAnsi="微软雅黑"/>
          <w:szCs w:val="21"/>
        </w:rPr>
      </w:pPr>
    </w:p>
    <w:p w:rsidR="00C6647C" w:rsidRDefault="00C6647C">
      <w:pPr>
        <w:rPr>
          <w:rFonts w:ascii="微软雅黑" w:eastAsia="微软雅黑" w:hAnsi="微软雅黑"/>
          <w:szCs w:val="21"/>
        </w:rPr>
      </w:pPr>
    </w:p>
    <w:p w:rsidR="00C6647C" w:rsidRPr="00C6647C" w:rsidRDefault="00C6647C">
      <w:pPr>
        <w:rPr>
          <w:rFonts w:ascii="微软雅黑" w:eastAsia="微软雅黑" w:hAnsi="微软雅黑"/>
          <w:szCs w:val="21"/>
        </w:rPr>
      </w:pPr>
    </w:p>
    <w:p w:rsidR="004C3C7F" w:rsidRPr="00C6647C" w:rsidRDefault="00605117" w:rsidP="00C6647C">
      <w:pPr>
        <w:ind w:firstLineChars="2413" w:firstLine="5067"/>
        <w:rPr>
          <w:rFonts w:ascii="微软雅黑" w:eastAsia="微软雅黑" w:hAnsi="微软雅黑"/>
          <w:b/>
          <w:szCs w:val="21"/>
        </w:rPr>
      </w:pPr>
      <w:r w:rsidRPr="00C6647C">
        <w:rPr>
          <w:rFonts w:ascii="微软雅黑" w:eastAsia="微软雅黑" w:hAnsi="微软雅黑" w:hint="eastAsia"/>
          <w:b/>
          <w:szCs w:val="21"/>
        </w:rPr>
        <w:t>确认人签字（盖章）：</w:t>
      </w:r>
    </w:p>
    <w:p w:rsidR="004C3C7F" w:rsidRPr="00C6647C" w:rsidRDefault="00605117" w:rsidP="00C6647C">
      <w:pPr>
        <w:wordWrap w:val="0"/>
        <w:ind w:right="-2" w:firstLineChars="2550" w:firstLine="5355"/>
        <w:rPr>
          <w:rFonts w:ascii="微软雅黑" w:eastAsia="微软雅黑" w:hAnsi="微软雅黑"/>
          <w:b/>
          <w:szCs w:val="21"/>
        </w:rPr>
      </w:pPr>
      <w:r w:rsidRPr="00C6647C">
        <w:rPr>
          <w:rFonts w:ascii="微软雅黑" w:eastAsia="微软雅黑" w:hAnsi="微软雅黑" w:hint="eastAsia"/>
          <w:b/>
          <w:szCs w:val="21"/>
        </w:rPr>
        <w:t>年</w:t>
      </w:r>
      <w:r w:rsidR="00C6647C">
        <w:rPr>
          <w:rFonts w:ascii="微软雅黑" w:eastAsia="微软雅黑" w:hAnsi="微软雅黑" w:hint="eastAsia"/>
          <w:b/>
          <w:szCs w:val="21"/>
        </w:rPr>
        <w:t xml:space="preserve"> </w:t>
      </w:r>
      <w:r w:rsidR="00C6647C" w:rsidRPr="00C6647C">
        <w:rPr>
          <w:rFonts w:ascii="微软雅黑" w:eastAsia="微软雅黑" w:hAnsi="微软雅黑" w:hint="eastAsia"/>
          <w:b/>
          <w:szCs w:val="21"/>
        </w:rPr>
        <w:t xml:space="preserve">  </w:t>
      </w:r>
      <w:r w:rsidRPr="00C6647C">
        <w:rPr>
          <w:rFonts w:ascii="微软雅黑" w:eastAsia="微软雅黑" w:hAnsi="微软雅黑" w:hint="eastAsia"/>
          <w:b/>
          <w:szCs w:val="21"/>
        </w:rPr>
        <w:t>月</w:t>
      </w:r>
      <w:r w:rsidR="00C6647C">
        <w:rPr>
          <w:rFonts w:ascii="微软雅黑" w:eastAsia="微软雅黑" w:hAnsi="微软雅黑" w:hint="eastAsia"/>
          <w:b/>
          <w:szCs w:val="21"/>
        </w:rPr>
        <w:t xml:space="preserve"> </w:t>
      </w:r>
      <w:r w:rsidR="00C6647C" w:rsidRPr="00C6647C">
        <w:rPr>
          <w:rFonts w:ascii="微软雅黑" w:eastAsia="微软雅黑" w:hAnsi="微软雅黑" w:hint="eastAsia"/>
          <w:b/>
          <w:szCs w:val="21"/>
        </w:rPr>
        <w:t xml:space="preserve">  </w:t>
      </w:r>
      <w:r w:rsidRPr="00C6647C">
        <w:rPr>
          <w:rFonts w:ascii="微软雅黑" w:eastAsia="微软雅黑" w:hAnsi="微软雅黑" w:hint="eastAsia"/>
          <w:b/>
          <w:szCs w:val="21"/>
        </w:rPr>
        <w:t>日</w:t>
      </w:r>
    </w:p>
    <w:p w:rsidR="004C3C7F" w:rsidRPr="00C6647C" w:rsidRDefault="004C3C7F">
      <w:pPr>
        <w:widowControl/>
        <w:spacing w:line="360" w:lineRule="auto"/>
        <w:ind w:rightChars="269" w:right="565"/>
        <w:rPr>
          <w:rFonts w:ascii="微软雅黑" w:eastAsia="微软雅黑" w:hAnsi="微软雅黑"/>
          <w:szCs w:val="21"/>
        </w:rPr>
      </w:pPr>
    </w:p>
    <w:p w:rsidR="004C3C7F" w:rsidRDefault="004C3C7F">
      <w:pPr>
        <w:widowControl/>
        <w:spacing w:line="360" w:lineRule="auto"/>
        <w:ind w:rightChars="269" w:right="565"/>
        <w:rPr>
          <w:rFonts w:ascii="微软雅黑" w:eastAsia="微软雅黑" w:hAnsi="微软雅黑"/>
          <w:b/>
          <w:bCs/>
          <w:szCs w:val="21"/>
          <w:lang w:val="zh-CN"/>
        </w:rPr>
      </w:pPr>
    </w:p>
    <w:p w:rsidR="008F311A" w:rsidRDefault="008F311A">
      <w:pPr>
        <w:widowControl/>
        <w:spacing w:line="360" w:lineRule="auto"/>
        <w:ind w:rightChars="269" w:right="565"/>
        <w:rPr>
          <w:rFonts w:ascii="微软雅黑" w:eastAsia="微软雅黑" w:hAnsi="微软雅黑"/>
          <w:b/>
          <w:bCs/>
          <w:szCs w:val="21"/>
          <w:lang w:val="zh-CN"/>
        </w:rPr>
      </w:pPr>
    </w:p>
    <w:p w:rsidR="00C6647C" w:rsidRDefault="00C6647C">
      <w:pPr>
        <w:widowControl/>
        <w:spacing w:line="360" w:lineRule="auto"/>
        <w:ind w:rightChars="269" w:right="565"/>
        <w:rPr>
          <w:rFonts w:ascii="微软雅黑" w:eastAsia="微软雅黑" w:hAnsi="微软雅黑"/>
          <w:b/>
          <w:bCs/>
          <w:szCs w:val="21"/>
          <w:lang w:val="zh-CN"/>
        </w:rPr>
      </w:pPr>
      <w:bookmarkStart w:id="0" w:name="_Hlk194479619"/>
    </w:p>
    <w:p w:rsidR="008F311A" w:rsidRDefault="008F311A" w:rsidP="008F311A">
      <w:pPr>
        <w:widowControl/>
        <w:spacing w:line="360" w:lineRule="auto"/>
        <w:ind w:rightChars="269" w:right="565"/>
        <w:rPr>
          <w:rFonts w:asciiTheme="minorEastAsia" w:eastAsiaTheme="minorEastAsia" w:hAnsiTheme="minorEastAsia"/>
          <w:b/>
          <w:bCs/>
          <w:szCs w:val="21"/>
          <w:lang w:val="zh-CN"/>
        </w:rPr>
      </w:pPr>
      <w:r>
        <w:rPr>
          <w:rFonts w:ascii="微软雅黑" w:eastAsia="微软雅黑" w:hAnsi="微软雅黑"/>
          <w:b/>
          <w:bCs/>
          <w:noProof/>
          <w:szCs w:val="21"/>
        </w:rPr>
        <w:drawing>
          <wp:anchor distT="0" distB="0" distL="114300" distR="114300" simplePos="0" relativeHeight="251682816" behindDoc="0" locked="0" layoutInCell="1" allowOverlap="1">
            <wp:simplePos x="0" y="0"/>
            <wp:positionH relativeFrom="column">
              <wp:posOffset>-328930</wp:posOffset>
            </wp:positionH>
            <wp:positionV relativeFrom="paragraph">
              <wp:posOffset>-165100</wp:posOffset>
            </wp:positionV>
            <wp:extent cx="2352675" cy="647700"/>
            <wp:effectExtent l="19050" t="0" r="9525" b="0"/>
            <wp:wrapNone/>
            <wp:docPr id="13"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8F311A" w:rsidRPr="008F311A" w:rsidRDefault="008F311A" w:rsidP="008F311A">
      <w:pPr>
        <w:widowControl/>
        <w:spacing w:line="360" w:lineRule="auto"/>
        <w:ind w:rightChars="269" w:right="565"/>
        <w:rPr>
          <w:rFonts w:asciiTheme="minorEastAsia" w:eastAsiaTheme="minorEastAsia" w:hAnsiTheme="minorEastAsia"/>
          <w:b/>
          <w:bCs/>
          <w:szCs w:val="21"/>
          <w:lang w:val="zh-CN"/>
        </w:rPr>
      </w:pPr>
    </w:p>
    <w:p w:rsidR="00C6647C" w:rsidRPr="00C6647C" w:rsidRDefault="00C6647C" w:rsidP="00C6647C">
      <w:pPr>
        <w:widowControl/>
        <w:spacing w:line="360" w:lineRule="auto"/>
        <w:ind w:rightChars="269" w:right="565"/>
        <w:jc w:val="center"/>
        <w:rPr>
          <w:rFonts w:ascii="微软雅黑" w:eastAsia="微软雅黑" w:hAnsi="微软雅黑"/>
          <w:b/>
          <w:bCs/>
          <w:sz w:val="36"/>
          <w:szCs w:val="36"/>
          <w:lang w:val="zh-CN"/>
        </w:rPr>
      </w:pPr>
      <w:r w:rsidRPr="00C6647C">
        <w:rPr>
          <w:rFonts w:ascii="微软雅黑" w:eastAsia="微软雅黑" w:hAnsi="微软雅黑" w:hint="eastAsia"/>
          <w:b/>
          <w:sz w:val="36"/>
          <w:szCs w:val="36"/>
        </w:rPr>
        <w:t>证券登记服务协议</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925"/>
      </w:tblGrid>
      <w:tr w:rsidR="004C3C7F" w:rsidRPr="00C6647C">
        <w:trPr>
          <w:trHeight w:val="694"/>
        </w:trPr>
        <w:tc>
          <w:tcPr>
            <w:tcW w:w="4361" w:type="dxa"/>
            <w:shd w:val="clear" w:color="auto" w:fill="auto"/>
            <w:vAlign w:val="center"/>
          </w:tcPr>
          <w:p w:rsidR="004C3C7F" w:rsidRPr="00C6647C" w:rsidRDefault="00605117">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甲方：</w:t>
            </w:r>
          </w:p>
          <w:p w:rsidR="004C3C7F" w:rsidRPr="00C6647C" w:rsidRDefault="00605117">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住所：</w:t>
            </w:r>
          </w:p>
          <w:p w:rsidR="004C3C7F" w:rsidRPr="00C6647C" w:rsidRDefault="00605117">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 xml:space="preserve">联系电话：  </w:t>
            </w:r>
          </w:p>
        </w:tc>
        <w:tc>
          <w:tcPr>
            <w:tcW w:w="4925" w:type="dxa"/>
            <w:shd w:val="clear" w:color="auto" w:fill="auto"/>
          </w:tcPr>
          <w:p w:rsidR="004C3C7F" w:rsidRPr="00C6647C" w:rsidRDefault="00605117">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乙方：天府（四川）联合股权交易中心股份有限公司</w:t>
            </w:r>
          </w:p>
          <w:p w:rsidR="004C3C7F" w:rsidRPr="00C6647C" w:rsidRDefault="00605117">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住所：中国（四川）自由贸易试验区成都市高新区锦城大道</w:t>
            </w:r>
            <w:proofErr w:type="gramStart"/>
            <w:r w:rsidRPr="00C6647C">
              <w:rPr>
                <w:rFonts w:ascii="微软雅黑" w:eastAsia="微软雅黑" w:hAnsi="微软雅黑" w:hint="eastAsia"/>
                <w:b/>
                <w:sz w:val="13"/>
                <w:szCs w:val="13"/>
              </w:rPr>
              <w:t>539号盈创动力</w:t>
            </w:r>
            <w:proofErr w:type="gramEnd"/>
            <w:r w:rsidRPr="00C6647C">
              <w:rPr>
                <w:rFonts w:ascii="微软雅黑" w:eastAsia="微软雅黑" w:hAnsi="微软雅黑" w:hint="eastAsia"/>
                <w:b/>
                <w:sz w:val="13"/>
                <w:szCs w:val="13"/>
              </w:rPr>
              <w:t>大厦10楼</w:t>
            </w:r>
          </w:p>
          <w:p w:rsidR="004C3C7F" w:rsidRPr="00C6647C" w:rsidRDefault="00605117">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联系电话：028-85355832</w:t>
            </w:r>
          </w:p>
        </w:tc>
      </w:tr>
      <w:tr w:rsidR="004C3C7F" w:rsidRPr="00C6647C">
        <w:trPr>
          <w:trHeight w:val="694"/>
        </w:trPr>
        <w:tc>
          <w:tcPr>
            <w:tcW w:w="9286" w:type="dxa"/>
            <w:gridSpan w:val="2"/>
            <w:shd w:val="clear" w:color="auto" w:fill="auto"/>
            <w:vAlign w:val="center"/>
          </w:tcPr>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第一章 总则 </w:t>
            </w:r>
          </w:p>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第一条</w:t>
            </w:r>
            <w:r w:rsidRPr="00C6647C">
              <w:rPr>
                <w:rFonts w:ascii="微软雅黑" w:eastAsia="微软雅黑" w:hAnsi="微软雅黑" w:hint="eastAsia"/>
                <w:sz w:val="13"/>
                <w:szCs w:val="13"/>
              </w:rPr>
              <w:t xml:space="preserve"> 根据《中华人民共和国</w:t>
            </w:r>
            <w:r w:rsidR="00BC1338">
              <w:rPr>
                <w:rFonts w:ascii="微软雅黑" w:eastAsia="微软雅黑" w:hAnsi="微软雅黑" w:hint="eastAsia"/>
                <w:sz w:val="13"/>
                <w:szCs w:val="13"/>
              </w:rPr>
              <w:t>民法典</w:t>
            </w:r>
            <w:r w:rsidRPr="00C6647C">
              <w:rPr>
                <w:rFonts w:ascii="微软雅黑" w:eastAsia="微软雅黑" w:hAnsi="微软雅黑" w:hint="eastAsia"/>
                <w:sz w:val="13"/>
                <w:szCs w:val="13"/>
              </w:rPr>
              <w:t>》、《中华人民共和国公司法》等有关法律、行政法规、部门规章以及《天府（四川）联合股权交易中心登记、托管与结算业务规则（试行）》、《天府（四川）联合股权交易中心证券登记托管业务实施细则（试行）》等规定，甲方委托乙方办理甲方证券的登记及相关服务事宜。甲乙双方本着平等、自愿、诚实信用的原则，就证券登记及相关服务事宜订立本协议。</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第二条</w:t>
            </w:r>
            <w:r w:rsidRPr="00C6647C">
              <w:rPr>
                <w:rFonts w:ascii="微软雅黑" w:eastAsia="微软雅黑" w:hAnsi="微软雅黑" w:hint="eastAsia"/>
                <w:sz w:val="13"/>
                <w:szCs w:val="13"/>
              </w:rPr>
              <w:t xml:space="preserve"> 甲方委托乙方作为甲方全部证券的登记服务机构，在本协议有效期内，非经乙方书面同意，甲方不得再委托其他机构为甲方提供证券登记服务。乙方为甲方提供的证券登记及相关服务包括甲方证券的初始登记、变更登记、证券持有人名册服务、权益派发、查询、退出登记以及甲乙双方约定的其他服务。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第三条</w:t>
            </w:r>
            <w:r w:rsidRPr="00C6647C">
              <w:rPr>
                <w:rFonts w:ascii="微软雅黑" w:eastAsia="微软雅黑" w:hAnsi="微软雅黑" w:hint="eastAsia"/>
                <w:sz w:val="13"/>
                <w:szCs w:val="13"/>
              </w:rPr>
              <w:t xml:space="preserve"> 甲方应当向乙方出具授权委托书，指定专人作为甲方与乙方之间的指定联络人，指定联络人负责全权办理甲方与乙方之间的所有证券登记业务及其他相关事宜。</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甲方应向乙方提供授权委托书原件，授权委托书记载的指定联络人或其联系方式、授权期限、授权范围等事项发生变化的，甲方应当立即以书面方式通知乙方。因甲方未及时通知乙方有关授权委托书记载事项的变更情况而给甲方、乙方或任何第三方造成的损失，均由甲方承担。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第四条</w:t>
            </w:r>
            <w:r w:rsidRPr="00C6647C">
              <w:rPr>
                <w:rFonts w:ascii="微软雅黑" w:eastAsia="微软雅黑" w:hAnsi="微软雅黑" w:hint="eastAsia"/>
                <w:sz w:val="13"/>
                <w:szCs w:val="13"/>
              </w:rPr>
              <w:t xml:space="preserve"> 甲乙双方一致确认，乙方登记的证券持有人名册是甲方证券状况的有效证明。除非有相反的有效证据，甲方自备的证券持有人名册不得对抗在乙方登记的证券持有人名册。甲方应当保证自备的证券持有人名册与乙方集中登记的证券持有人名册保持一致；否则，由此导致的任何法律责任均由甲方自行承担。</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第五条</w:t>
            </w:r>
            <w:r w:rsidRPr="00C6647C">
              <w:rPr>
                <w:rFonts w:ascii="微软雅黑" w:eastAsia="微软雅黑" w:hAnsi="微软雅黑" w:hint="eastAsia"/>
                <w:sz w:val="13"/>
                <w:szCs w:val="13"/>
              </w:rPr>
              <w:t xml:space="preserve"> 在乙方办理证券登记及相关服务过程中，甲方应当保证其所提供的文件、证件及相关附件等所有材料合法、真实、准确、完整、可用；否则，由甲方承担全部法律责任。</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第六条</w:t>
            </w:r>
            <w:r w:rsidRPr="00C6647C">
              <w:rPr>
                <w:rFonts w:ascii="微软雅黑" w:eastAsia="微软雅黑" w:hAnsi="微软雅黑" w:hint="eastAsia"/>
                <w:sz w:val="13"/>
                <w:szCs w:val="13"/>
              </w:rPr>
              <w:t xml:space="preserve"> 一旦甲方的股东信息发生变更的，甲方有义务在乙方处进行相应信息更新并督促股东至乙方处进行相应信息更新。如甲方未履行上述义务的，由此造成的一切后果由甲方承担。</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第七条</w:t>
            </w:r>
            <w:r w:rsidRPr="00C6647C">
              <w:rPr>
                <w:rFonts w:ascii="微软雅黑" w:eastAsia="微软雅黑" w:hAnsi="微软雅黑" w:hint="eastAsia"/>
                <w:sz w:val="13"/>
                <w:szCs w:val="13"/>
              </w:rPr>
              <w:t xml:space="preserve"> 甲方知悉并同意，如甲方发生增加或减少注册资本、发起人改变姓名或名称、股东将其持有的甲方证券质押等事项，甲方应在乙方办理相关登记，还应按照《</w:t>
            </w:r>
            <w:r w:rsidR="00BC1338">
              <w:rPr>
                <w:rFonts w:ascii="微软雅黑" w:eastAsia="微软雅黑" w:hAnsi="微软雅黑" w:hint="eastAsia"/>
                <w:sz w:val="13"/>
                <w:szCs w:val="13"/>
              </w:rPr>
              <w:t>民法典</w:t>
            </w:r>
            <w:r w:rsidRPr="00C6647C">
              <w:rPr>
                <w:rFonts w:ascii="微软雅黑" w:eastAsia="微软雅黑" w:hAnsi="微软雅黑" w:hint="eastAsia"/>
                <w:sz w:val="13"/>
                <w:szCs w:val="13"/>
              </w:rPr>
              <w:t>》、《公司法》、《公司登记管理条例》等相关法律法规的规定向有关审批机关办理审批手续并/或向法定公司登记机关办理有关登记手续。</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第八条</w:t>
            </w:r>
            <w:r w:rsidRPr="00C6647C">
              <w:rPr>
                <w:rFonts w:ascii="微软雅黑" w:eastAsia="微软雅黑" w:hAnsi="微软雅黑" w:hint="eastAsia"/>
                <w:sz w:val="13"/>
                <w:szCs w:val="13"/>
              </w:rPr>
              <w:t xml:space="preserve"> 甲方承诺在本协议有效期内不得就本合同涉及的事项或其他类似事项与其他任何第三方进行合作。</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第九条</w:t>
            </w:r>
            <w:r w:rsidRPr="00C6647C">
              <w:rPr>
                <w:rFonts w:ascii="微软雅黑" w:eastAsia="微软雅黑" w:hAnsi="微软雅黑" w:hint="eastAsia"/>
                <w:sz w:val="13"/>
                <w:szCs w:val="13"/>
              </w:rPr>
              <w:t xml:space="preserve"> 在提供证券登记服务过程中，乙方应当勤勉尽职地履行本合同约定的义务。</w:t>
            </w:r>
          </w:p>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第二章 权利义务</w:t>
            </w:r>
          </w:p>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第十条</w:t>
            </w:r>
            <w:r w:rsidRPr="00C6647C">
              <w:rPr>
                <w:rFonts w:ascii="微软雅黑" w:eastAsia="微软雅黑" w:hAnsi="微软雅黑" w:hint="eastAsia"/>
                <w:sz w:val="13"/>
                <w:szCs w:val="13"/>
              </w:rPr>
              <w:t xml:space="preserve"> 甲方的权利：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（一）按规定享有乙方提供的证券集中登记及相关服务；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（二）获取乙方相关业务规则、细则、指引等规范性文件；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（三）依法使用乙方按规定提供的数据资料。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第十一条</w:t>
            </w:r>
            <w:r w:rsidRPr="00C6647C">
              <w:rPr>
                <w:rFonts w:ascii="微软雅黑" w:eastAsia="微软雅黑" w:hAnsi="微软雅黑" w:hint="eastAsia"/>
                <w:sz w:val="13"/>
                <w:szCs w:val="13"/>
              </w:rPr>
              <w:t xml:space="preserve"> 甲方的义务：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（一）遵守乙方业务规则、细则、指引等的规定；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（二）确认乙方从转让交易系统获取的甲方的证券数据为甲方有效送达的数据。除此之外，甲方向乙方有效送达证券数据的方式为经甲方确认的书面或电子文件；</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（三）保证送达乙方登记的证券数据和相关资料合法、真实、准确、完整、可用，并为此承担相应的法律责任；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（四）依法妥善保管乙方提供的数据资料；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（五）按乙方规定的收费项目和收费标准按时、足额向乙方缴纳相关费用；乙方经有权部门批准对收费标准进行调整的，按调整后的标准执行。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第十二条</w:t>
            </w:r>
            <w:r w:rsidRPr="00C6647C">
              <w:rPr>
                <w:rFonts w:ascii="微软雅黑" w:eastAsia="微软雅黑" w:hAnsi="微软雅黑" w:hint="eastAsia"/>
                <w:sz w:val="13"/>
                <w:szCs w:val="13"/>
              </w:rPr>
              <w:t xml:space="preserve"> 乙方的权利：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（一）根据业务需要，对业务规则、细则、指引等做出修改或补充，并予公布，不再另行通知甲方；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（二）根据乙方的业务规则、细则、指引等规定，在办理证券集中登记或提供相关服务时向甲方收取费用；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（三）在甲方违反乙方有关业务规则、细则、指引等规定及本协议约定，且未按规定纠正时，乙方有权不予提供证券登记及相关服务。</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第十三条</w:t>
            </w:r>
            <w:r w:rsidRPr="00C6647C">
              <w:rPr>
                <w:rFonts w:ascii="微软雅黑" w:eastAsia="微软雅黑" w:hAnsi="微软雅黑" w:hint="eastAsia"/>
                <w:sz w:val="13"/>
                <w:szCs w:val="13"/>
              </w:rPr>
              <w:t xml:space="preserve"> 乙方的义务： </w:t>
            </w:r>
          </w:p>
          <w:p w:rsidR="004C3C7F" w:rsidRPr="00C6647C" w:rsidRDefault="00605117" w:rsidP="00C6647C">
            <w:pPr>
              <w:pStyle w:val="af2"/>
              <w:snapToGrid w:val="0"/>
              <w:spacing w:line="100" w:lineRule="atLeast"/>
              <w:ind w:firstLine="260"/>
              <w:rPr>
                <w:rFonts w:ascii="微软雅黑" w:eastAsia="微软雅黑" w:hAnsi="微软雅黑"/>
                <w:sz w:val="13"/>
                <w:szCs w:val="13"/>
              </w:rPr>
            </w:pPr>
            <w:r w:rsidRPr="00C6647C">
              <w:rPr>
                <w:rFonts w:ascii="微软雅黑" w:eastAsia="微软雅黑" w:hAnsi="微软雅黑" w:hint="eastAsia"/>
                <w:sz w:val="13"/>
                <w:szCs w:val="13"/>
              </w:rPr>
              <w:t>（一）按规定根据甲方有效送达的证券数据和相关资料向其提供证券登记及相关服务；</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（二）依法妥善保管甲方的登记数据资料，保证在乙方证券登记簿记系统中登记的甲方证券数据资料的准确、完整的反映了甲方报送给乙方的信息；</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（三）根据甲方的合理要求，向甲方及甲方指定的对象提供相关证券登记数据与资料；</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（四）人民法院、人民检察院、公安机关等有权机构依照法定条件和程序进行查询和取证等情况下，乙方依法提供相关数据和资料。</w:t>
            </w:r>
          </w:p>
          <w:p w:rsidR="004C3C7F" w:rsidRPr="00C6647C" w:rsidRDefault="004C3C7F">
            <w:pPr>
              <w:snapToGrid w:val="0"/>
              <w:spacing w:line="100" w:lineRule="atLeast"/>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第三章 退出登记</w:t>
            </w:r>
          </w:p>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第十四条</w:t>
            </w:r>
            <w:r w:rsidRPr="00C6647C">
              <w:rPr>
                <w:rFonts w:ascii="微软雅黑" w:eastAsia="微软雅黑" w:hAnsi="微软雅黑" w:hint="eastAsia"/>
                <w:sz w:val="13"/>
                <w:szCs w:val="13"/>
              </w:rPr>
              <w:t xml:space="preserve"> 甲方终止证券登记，或由于其他原因导致证券登记终止的，乙方应当办理证券退出登记，并依据业务规定向甲方交付证券持有人名册及其他相关资料。</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第十五条</w:t>
            </w:r>
            <w:r w:rsidRPr="00C6647C">
              <w:rPr>
                <w:rFonts w:ascii="微软雅黑" w:eastAsia="微软雅黑" w:hAnsi="微软雅黑" w:hint="eastAsia"/>
                <w:sz w:val="13"/>
                <w:szCs w:val="13"/>
              </w:rPr>
              <w:t xml:space="preserve"> 甲方未按乙方规定办理退出登记手续的，乙方可将甲方登记信息和资料送达该甲方，并由公证机关进行公证，视同甲方退出登记手续办理完毕。</w:t>
            </w:r>
          </w:p>
          <w:p w:rsidR="004C3C7F" w:rsidRPr="00C6647C" w:rsidRDefault="004C3C7F" w:rsidP="00C6647C">
            <w:pPr>
              <w:snapToGrid w:val="0"/>
              <w:spacing w:line="100" w:lineRule="atLeast"/>
              <w:ind w:firstLineChars="200" w:firstLine="260"/>
              <w:rPr>
                <w:rFonts w:ascii="微软雅黑" w:eastAsia="微软雅黑" w:hAnsi="微软雅黑"/>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第四章 协议终止和解除</w:t>
            </w:r>
          </w:p>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第十六条</w:t>
            </w:r>
            <w:r w:rsidRPr="00C6647C">
              <w:rPr>
                <w:rFonts w:ascii="微软雅黑" w:eastAsia="微软雅黑" w:hAnsi="微软雅黑" w:hint="eastAsia"/>
                <w:sz w:val="13"/>
                <w:szCs w:val="13"/>
              </w:rPr>
              <w:t xml:space="preserve"> 出现下列情况之一的，本协议终止：</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（一）甲方转为境内、外上市公司等公众公司；</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（二）经甲乙双方协商终止；</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（三）甲方发生破产、解散、清算以及其他情形的；</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（四）根据有关法律法规或甲方实际情况，不能或不适合在乙方处进行证券集中登记的其他情形。</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第十七条</w:t>
            </w:r>
            <w:r w:rsidRPr="00C6647C">
              <w:rPr>
                <w:rFonts w:ascii="微软雅黑" w:eastAsia="微软雅黑" w:hAnsi="微软雅黑" w:hint="eastAsia"/>
                <w:sz w:val="13"/>
                <w:szCs w:val="13"/>
              </w:rPr>
              <w:t xml:space="preserve"> 甲方有下列情形之一的，乙方可以暂停或终止向甲方提供本协议约定的部分或全部服务：</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（一）甲方向乙方提供虚假文件、证件及相关附件等证明材料；</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（二）未向乙方申请办理包括证券变更等相关手续，自行非法变动的，导致乙方登记的证券持有人名册与甲方自备的证券持有人名册及法定公司登记机关数据不一致；</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（三）有违反相关法律、法规、规章或乙方业务规则规定的其他行为。</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第十八条</w:t>
            </w:r>
            <w:r w:rsidRPr="00C6647C">
              <w:rPr>
                <w:rFonts w:ascii="微软雅黑" w:eastAsia="微软雅黑" w:hAnsi="微软雅黑" w:hint="eastAsia"/>
                <w:sz w:val="13"/>
                <w:szCs w:val="13"/>
              </w:rPr>
              <w:t xml:space="preserve"> 乙方发现甲方存在本协议第十七条规定的情形，经通知后甲方在一定期限内不予纠正的，乙方可以单方解除本协议，并于解除本协议的通知书面送达甲方之日起生效，甲方应按照本合同约定办理退出登记。乙方单方解除本协议的，不退还已交纳的服务费，同时不放弃对甲方欠缴服务费、滞纳金的追索权。</w:t>
            </w:r>
          </w:p>
          <w:p w:rsidR="004C3C7F" w:rsidRPr="00C6647C" w:rsidRDefault="004C3C7F" w:rsidP="00C6647C">
            <w:pPr>
              <w:snapToGrid w:val="0"/>
              <w:spacing w:line="100" w:lineRule="atLeast"/>
              <w:ind w:firstLineChars="200" w:firstLine="260"/>
              <w:rPr>
                <w:rFonts w:ascii="微软雅黑" w:eastAsia="微软雅黑" w:hAnsi="微软雅黑"/>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第五章 违约责任和争议解决 </w:t>
            </w:r>
          </w:p>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第十九条</w:t>
            </w:r>
            <w:r w:rsidRPr="00C6647C">
              <w:rPr>
                <w:rFonts w:ascii="微软雅黑" w:eastAsia="微软雅黑" w:hAnsi="微软雅黑" w:hint="eastAsia"/>
                <w:sz w:val="13"/>
                <w:szCs w:val="13"/>
              </w:rPr>
              <w:t xml:space="preserve"> 甲乙双方任何一方违反本协议而引起的法律责任，由责任方承担。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第二十条</w:t>
            </w:r>
            <w:r w:rsidRPr="00C6647C">
              <w:rPr>
                <w:rFonts w:ascii="微软雅黑" w:eastAsia="微软雅黑" w:hAnsi="微软雅黑" w:hint="eastAsia"/>
                <w:sz w:val="13"/>
                <w:szCs w:val="13"/>
              </w:rPr>
              <w:t xml:space="preserve"> 甲方未按乙方规定使用乙方通信系统接收和发送相关数据，给乙方造成的损失，甲方应当承担相关法律责任。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第二十一条</w:t>
            </w:r>
            <w:r w:rsidRPr="00C6647C">
              <w:rPr>
                <w:rFonts w:ascii="微软雅黑" w:eastAsia="微软雅黑" w:hAnsi="微软雅黑" w:hint="eastAsia"/>
                <w:sz w:val="13"/>
                <w:szCs w:val="13"/>
              </w:rPr>
              <w:t xml:space="preserve"> 甲乙双方就本协议的效力、解释或履行发生任何争议，首先应当通过友好协商的方式解决。协商无法解决的，均应提交成都市仲裁委员会仲裁，按照仲裁申请时该仲裁机构现行有效的仲裁规则进行仲裁。仲裁裁决是终局的，对双方均有约束力。</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第二十二条</w:t>
            </w:r>
            <w:r w:rsidRPr="00C6647C">
              <w:rPr>
                <w:rFonts w:ascii="微软雅黑" w:eastAsia="微软雅黑" w:hAnsi="微软雅黑" w:hint="eastAsia"/>
                <w:sz w:val="13"/>
                <w:szCs w:val="13"/>
              </w:rPr>
              <w:t xml:space="preserve"> 在争议解决过程中，除双方有争议的部分外，本协议应当继续履行。</w:t>
            </w:r>
          </w:p>
          <w:p w:rsidR="004C3C7F" w:rsidRPr="00C6647C" w:rsidRDefault="004C3C7F" w:rsidP="00C6647C">
            <w:pPr>
              <w:snapToGrid w:val="0"/>
              <w:spacing w:line="100" w:lineRule="atLeast"/>
              <w:ind w:firstLineChars="200" w:firstLine="260"/>
              <w:rPr>
                <w:rFonts w:ascii="微软雅黑" w:eastAsia="微软雅黑" w:hAnsi="微软雅黑"/>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第六章 其他 </w:t>
            </w:r>
          </w:p>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第二十三条</w:t>
            </w:r>
            <w:r w:rsidRPr="00C6647C">
              <w:rPr>
                <w:rFonts w:ascii="微软雅黑" w:eastAsia="微软雅黑" w:hAnsi="微软雅黑" w:hint="eastAsia"/>
                <w:sz w:val="13"/>
                <w:szCs w:val="13"/>
              </w:rPr>
              <w:t xml:space="preserve"> 任何一方因地震、台风、水灾、火灾、战争及其他不可抗力因素，或因乙方系统故障、设备故障、通信故障、停电等突发事故，致使不能按约定的条件履行本协议的有关义务，给对方造成损失的，不承担责任。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受到不可抗力事件或突发事故影响的一方应当及时将有关情况通知对方，乙方可以通过公告的方式履行通知义务。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第二十四条</w:t>
            </w:r>
            <w:r w:rsidRPr="00C6647C">
              <w:rPr>
                <w:rFonts w:ascii="微软雅黑" w:eastAsia="微软雅黑" w:hAnsi="微软雅黑" w:hint="eastAsia"/>
                <w:sz w:val="13"/>
                <w:szCs w:val="13"/>
              </w:rPr>
              <w:t xml:space="preserve"> 乙方发布的《天府（四川）联合股权交易中心登记、托管与结算业务规则（试行）》、《天府（四川）联合股权交易中心证券登记托管业务实施细则（试行）》等相关业务规则为本合同附件，对甲方具有与本合同同等的法律约束力。如乙方对相关业务规则进行修订、补充（含乙方颁布实施新的业务规则）的，修订或补充的业务规则自生效日起即构成本合同的组成部分，对甲方具有与本合同同等的法律约束力，甲方予以认可并遵守。</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第二十五条</w:t>
            </w:r>
            <w:r w:rsidRPr="00C6647C">
              <w:rPr>
                <w:rFonts w:ascii="微软雅黑" w:eastAsia="微软雅黑" w:hAnsi="微软雅黑" w:hint="eastAsia"/>
                <w:sz w:val="13"/>
                <w:szCs w:val="13"/>
              </w:rPr>
              <w:t xml:space="preserve"> 甲方应当对其向乙方提供的材料、陈述、报表、数据的真实性、完整性和准确性负责，如存在虚假记载、误导性陈述和重大遗漏由甲方承担法律责任。</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第二十六条</w:t>
            </w:r>
            <w:r w:rsidRPr="00C6647C">
              <w:rPr>
                <w:rFonts w:ascii="微软雅黑" w:eastAsia="微软雅黑" w:hAnsi="微软雅黑" w:hint="eastAsia"/>
                <w:sz w:val="13"/>
                <w:szCs w:val="13"/>
              </w:rPr>
              <w:t xml:space="preserve"> 乙方为甲方提供证券登记托管服务，不代表乙方对甲方的经营状态、盈利能力和资金使用情况进行认可或者核实，亦未对甲方的相关情况做任何保证或承诺。</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第二十七条</w:t>
            </w:r>
            <w:r w:rsidRPr="00C6647C">
              <w:rPr>
                <w:rFonts w:ascii="微软雅黑" w:eastAsia="微软雅黑" w:hAnsi="微软雅黑" w:hint="eastAsia"/>
                <w:sz w:val="13"/>
                <w:szCs w:val="13"/>
              </w:rPr>
              <w:t xml:space="preserve"> 本协议未尽事宜，甲乙双方可签订补充协议。补充协议与本协议具有同等法律效力。 </w:t>
            </w:r>
          </w:p>
          <w:p w:rsidR="004C3C7F" w:rsidRPr="001A04B6"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第二十八条</w:t>
            </w:r>
            <w:r w:rsidRPr="00C6647C">
              <w:rPr>
                <w:rFonts w:ascii="微软雅黑" w:eastAsia="微软雅黑" w:hAnsi="微软雅黑" w:hint="eastAsia"/>
                <w:sz w:val="13"/>
                <w:szCs w:val="13"/>
              </w:rPr>
              <w:t xml:space="preserve"> 本</w:t>
            </w:r>
            <w:r w:rsidRPr="001A04B6">
              <w:rPr>
                <w:rFonts w:ascii="微软雅黑" w:eastAsia="微软雅黑" w:hAnsi="微软雅黑" w:hint="eastAsia"/>
                <w:sz w:val="13"/>
                <w:szCs w:val="13"/>
              </w:rPr>
              <w:t>协议自甲乙双方</w:t>
            </w:r>
            <w:r w:rsidR="004B70A7" w:rsidRPr="001A04B6">
              <w:rPr>
                <w:rFonts w:ascii="微软雅黑" w:eastAsia="微软雅黑" w:hAnsi="微软雅黑" w:hint="eastAsia"/>
                <w:sz w:val="13"/>
                <w:szCs w:val="13"/>
              </w:rPr>
              <w:t>加盖公章</w:t>
            </w:r>
            <w:r w:rsidRPr="001A04B6">
              <w:rPr>
                <w:rFonts w:ascii="微软雅黑" w:eastAsia="微软雅黑" w:hAnsi="微软雅黑" w:hint="eastAsia"/>
                <w:sz w:val="13"/>
                <w:szCs w:val="13"/>
              </w:rPr>
              <w:t xml:space="preserve">之日起生效，至甲方办理完毕退出登记手续之日终止。本协议终止后，甲乙双方应当根据乙方的业务规则、细则、指引等的规定，对双方各自尚未履行完毕的事项予以清理。 </w:t>
            </w:r>
          </w:p>
          <w:p w:rsidR="004C3C7F" w:rsidRPr="00C6647C" w:rsidRDefault="00605117" w:rsidP="00C6647C">
            <w:pPr>
              <w:pStyle w:val="af2"/>
              <w:snapToGrid w:val="0"/>
              <w:spacing w:line="100" w:lineRule="atLeast"/>
              <w:ind w:firstLine="260"/>
              <w:rPr>
                <w:rFonts w:ascii="微软雅黑" w:eastAsia="微软雅黑" w:hAnsi="微软雅黑"/>
                <w:sz w:val="13"/>
                <w:szCs w:val="13"/>
              </w:rPr>
            </w:pPr>
            <w:r w:rsidRPr="00C6647C">
              <w:rPr>
                <w:rFonts w:ascii="微软雅黑" w:eastAsia="微软雅黑" w:hAnsi="微软雅黑" w:hint="eastAsia"/>
                <w:b/>
                <w:sz w:val="13"/>
                <w:szCs w:val="13"/>
              </w:rPr>
              <w:t>第二十九条</w:t>
            </w:r>
            <w:r w:rsidRPr="00C6647C">
              <w:rPr>
                <w:rFonts w:ascii="微软雅黑" w:eastAsia="微软雅黑" w:hAnsi="微软雅黑" w:hint="eastAsia"/>
                <w:sz w:val="13"/>
                <w:szCs w:val="13"/>
              </w:rPr>
              <w:t xml:space="preserve"> 本协议一式</w:t>
            </w:r>
            <w:r w:rsidR="00DA4CA6">
              <w:rPr>
                <w:rFonts w:ascii="微软雅黑" w:eastAsia="微软雅黑" w:hAnsi="微软雅黑" w:hint="eastAsia"/>
                <w:sz w:val="13"/>
                <w:szCs w:val="13"/>
              </w:rPr>
              <w:t>肆</w:t>
            </w:r>
            <w:r w:rsidRPr="00C6647C">
              <w:rPr>
                <w:rFonts w:ascii="微软雅黑" w:eastAsia="微软雅黑" w:hAnsi="微软雅黑" w:hint="eastAsia"/>
                <w:sz w:val="13"/>
                <w:szCs w:val="13"/>
              </w:rPr>
              <w:t>份，甲方、乙方各执</w:t>
            </w:r>
            <w:r w:rsidR="00DA4CA6">
              <w:rPr>
                <w:rFonts w:ascii="微软雅黑" w:eastAsia="微软雅黑" w:hAnsi="微软雅黑" w:hint="eastAsia"/>
                <w:sz w:val="13"/>
                <w:szCs w:val="13"/>
              </w:rPr>
              <w:t>贰</w:t>
            </w:r>
            <w:r w:rsidRPr="00C6647C">
              <w:rPr>
                <w:rFonts w:ascii="微软雅黑" w:eastAsia="微软雅黑" w:hAnsi="微软雅黑" w:hint="eastAsia"/>
                <w:sz w:val="13"/>
                <w:szCs w:val="13"/>
              </w:rPr>
              <w:t>份，具有同等法律效力。</w:t>
            </w:r>
          </w:p>
          <w:p w:rsidR="004C3C7F" w:rsidRPr="00C6647C" w:rsidRDefault="004C3C7F" w:rsidP="00C6647C">
            <w:pPr>
              <w:pStyle w:val="af2"/>
              <w:snapToGrid w:val="0"/>
              <w:spacing w:line="100" w:lineRule="atLeast"/>
              <w:ind w:firstLine="260"/>
              <w:rPr>
                <w:rFonts w:ascii="微软雅黑" w:eastAsia="微软雅黑" w:hAnsi="微软雅黑"/>
                <w:sz w:val="13"/>
                <w:szCs w:val="13"/>
              </w:rPr>
            </w:pPr>
          </w:p>
          <w:p w:rsidR="004C3C7F" w:rsidRPr="00C6647C" w:rsidRDefault="004C3C7F" w:rsidP="00C6647C">
            <w:pPr>
              <w:pStyle w:val="af2"/>
              <w:snapToGrid w:val="0"/>
              <w:spacing w:line="100" w:lineRule="atLeast"/>
              <w:ind w:firstLine="260"/>
              <w:rPr>
                <w:rFonts w:ascii="微软雅黑" w:eastAsia="微软雅黑" w:hAnsi="微软雅黑"/>
                <w:sz w:val="13"/>
                <w:szCs w:val="13"/>
              </w:rPr>
            </w:pPr>
          </w:p>
          <w:p w:rsidR="004C3C7F" w:rsidRPr="00C6647C" w:rsidRDefault="004C3C7F">
            <w:pPr>
              <w:pStyle w:val="af2"/>
              <w:snapToGrid w:val="0"/>
              <w:spacing w:line="100" w:lineRule="atLeast"/>
              <w:ind w:firstLineChars="0" w:firstLine="0"/>
              <w:rPr>
                <w:sz w:val="13"/>
                <w:szCs w:val="13"/>
              </w:rPr>
            </w:pPr>
          </w:p>
          <w:p w:rsidR="004C3C7F" w:rsidRPr="0021543B" w:rsidRDefault="00605117" w:rsidP="0021543B">
            <w:pPr>
              <w:ind w:firstLineChars="327" w:firstLine="425"/>
              <w:rPr>
                <w:rFonts w:ascii="微软雅黑" w:eastAsia="微软雅黑" w:hAnsi="微软雅黑"/>
                <w:b/>
                <w:bCs/>
                <w:sz w:val="13"/>
                <w:szCs w:val="13"/>
              </w:rPr>
            </w:pPr>
            <w:r w:rsidRPr="00EE37BB">
              <w:rPr>
                <w:rFonts w:ascii="微软雅黑" w:eastAsia="微软雅黑" w:hAnsi="微软雅黑" w:hint="eastAsia"/>
                <w:b/>
                <w:sz w:val="13"/>
                <w:szCs w:val="13"/>
              </w:rPr>
              <w:t xml:space="preserve">甲方（盖章）：                                   </w:t>
            </w:r>
            <w:r w:rsidR="00E84161" w:rsidRPr="00EE37BB">
              <w:rPr>
                <w:rFonts w:ascii="微软雅黑" w:eastAsia="微软雅黑" w:hAnsi="微软雅黑" w:hint="eastAsia"/>
                <w:b/>
                <w:sz w:val="13"/>
                <w:szCs w:val="13"/>
              </w:rPr>
              <w:t xml:space="preserve">             </w:t>
            </w:r>
            <w:r w:rsidR="003021EF">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乙方（盖章）：</w:t>
            </w:r>
            <w:r w:rsidRPr="00EE37BB">
              <w:rPr>
                <w:rFonts w:ascii="微软雅黑" w:eastAsia="微软雅黑" w:hAnsi="微软雅黑" w:hint="eastAsia"/>
                <w:b/>
                <w:bCs/>
                <w:sz w:val="13"/>
                <w:szCs w:val="13"/>
              </w:rPr>
              <w:t>天府（四川）联合股权交易中心股份有限公司</w:t>
            </w:r>
            <w:r w:rsidRPr="00EE37BB">
              <w:rPr>
                <w:rFonts w:ascii="微软雅黑" w:eastAsia="微软雅黑" w:hAnsi="微软雅黑" w:hint="eastAsia"/>
                <w:b/>
                <w:sz w:val="13"/>
                <w:szCs w:val="13"/>
              </w:rPr>
              <w:t xml:space="preserve">                </w:t>
            </w:r>
            <w:r w:rsidR="00E84161" w:rsidRPr="00EE37BB">
              <w:rPr>
                <w:rFonts w:ascii="微软雅黑" w:eastAsia="微软雅黑" w:hAnsi="微软雅黑" w:hint="eastAsia"/>
                <w:b/>
                <w:sz w:val="13"/>
                <w:szCs w:val="13"/>
              </w:rPr>
              <w:t xml:space="preserve">            </w:t>
            </w:r>
            <w:r w:rsidR="003021EF">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 xml:space="preserve">               </w:t>
            </w:r>
          </w:p>
          <w:p w:rsidR="004C3C7F" w:rsidRPr="00EE37BB" w:rsidRDefault="004C3C7F" w:rsidP="00E84161">
            <w:pPr>
              <w:rPr>
                <w:rFonts w:ascii="微软雅黑" w:eastAsia="微软雅黑" w:hAnsi="微软雅黑"/>
                <w:b/>
                <w:sz w:val="13"/>
                <w:szCs w:val="13"/>
              </w:rPr>
            </w:pPr>
          </w:p>
          <w:p w:rsidR="004C3C7F" w:rsidRPr="00EE37BB" w:rsidRDefault="00605117" w:rsidP="003021EF">
            <w:pPr>
              <w:ind w:firstLineChars="327" w:firstLine="425"/>
              <w:rPr>
                <w:rFonts w:ascii="微软雅黑" w:eastAsia="微软雅黑" w:hAnsi="微软雅黑"/>
                <w:b/>
                <w:sz w:val="13"/>
                <w:szCs w:val="13"/>
              </w:rPr>
            </w:pPr>
            <w:r w:rsidRPr="00EE37BB">
              <w:rPr>
                <w:rFonts w:ascii="微软雅黑" w:eastAsia="微软雅黑" w:hAnsi="微软雅黑" w:hint="eastAsia"/>
                <w:b/>
                <w:sz w:val="13"/>
                <w:szCs w:val="13"/>
              </w:rPr>
              <w:t xml:space="preserve">签署日期：                                      </w:t>
            </w:r>
            <w:r w:rsidR="00E84161" w:rsidRPr="00EE37BB">
              <w:rPr>
                <w:rFonts w:ascii="微软雅黑" w:eastAsia="微软雅黑" w:hAnsi="微软雅黑" w:hint="eastAsia"/>
                <w:b/>
                <w:sz w:val="13"/>
                <w:szCs w:val="13"/>
              </w:rPr>
              <w:t xml:space="preserve">            </w:t>
            </w:r>
            <w:r w:rsidR="003021EF">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签署日期：</w:t>
            </w:r>
          </w:p>
          <w:p w:rsidR="004C3C7F" w:rsidRPr="00EE37BB" w:rsidRDefault="004C3C7F" w:rsidP="00E84161">
            <w:pPr>
              <w:rPr>
                <w:rFonts w:ascii="微软雅黑" w:eastAsia="微软雅黑" w:hAnsi="微软雅黑"/>
                <w:b/>
                <w:sz w:val="13"/>
                <w:szCs w:val="13"/>
              </w:rPr>
            </w:pPr>
          </w:p>
          <w:p w:rsidR="00E84161" w:rsidRPr="008F311A" w:rsidRDefault="00605117" w:rsidP="003021EF">
            <w:pPr>
              <w:ind w:firstLineChars="327" w:firstLine="425"/>
              <w:rPr>
                <w:rFonts w:ascii="微软雅黑" w:eastAsia="微软雅黑" w:hAnsi="微软雅黑" w:cs="Arial"/>
                <w:b/>
                <w:sz w:val="13"/>
                <w:szCs w:val="13"/>
              </w:rPr>
            </w:pPr>
            <w:r w:rsidRPr="00EE37BB">
              <w:rPr>
                <w:rFonts w:ascii="微软雅黑" w:eastAsia="微软雅黑" w:hAnsi="微软雅黑" w:hint="eastAsia"/>
                <w:b/>
                <w:sz w:val="13"/>
                <w:szCs w:val="13"/>
              </w:rPr>
              <w:t>本协议签署地点:四川省成都市</w:t>
            </w:r>
          </w:p>
          <w:p w:rsidR="00E84161" w:rsidRDefault="00E84161">
            <w:pPr>
              <w:widowControl/>
              <w:spacing w:line="360" w:lineRule="auto"/>
              <w:ind w:rightChars="269" w:right="565"/>
              <w:rPr>
                <w:rFonts w:ascii="微软雅黑" w:eastAsia="微软雅黑" w:hAnsi="微软雅黑"/>
                <w:b/>
                <w:sz w:val="13"/>
                <w:szCs w:val="13"/>
              </w:rPr>
            </w:pPr>
          </w:p>
          <w:p w:rsidR="008F311A" w:rsidRDefault="008F311A">
            <w:pPr>
              <w:widowControl/>
              <w:spacing w:line="360" w:lineRule="auto"/>
              <w:ind w:rightChars="269" w:right="565"/>
              <w:rPr>
                <w:rFonts w:ascii="微软雅黑" w:eastAsia="微软雅黑" w:hAnsi="微软雅黑"/>
                <w:b/>
                <w:sz w:val="13"/>
                <w:szCs w:val="13"/>
              </w:rPr>
            </w:pPr>
          </w:p>
          <w:p w:rsidR="008F311A" w:rsidRPr="00E84161" w:rsidRDefault="008F311A">
            <w:pPr>
              <w:widowControl/>
              <w:spacing w:line="360" w:lineRule="auto"/>
              <w:ind w:rightChars="269" w:right="565"/>
              <w:rPr>
                <w:rFonts w:ascii="微软雅黑" w:eastAsia="微软雅黑" w:hAnsi="微软雅黑"/>
                <w:b/>
                <w:sz w:val="13"/>
                <w:szCs w:val="13"/>
              </w:rPr>
            </w:pPr>
          </w:p>
        </w:tc>
      </w:tr>
      <w:bookmarkEnd w:id="0"/>
    </w:tbl>
    <w:p w:rsidR="008F311A" w:rsidRDefault="008F311A" w:rsidP="008F311A">
      <w:pPr>
        <w:rPr>
          <w:rFonts w:ascii="微软雅黑" w:eastAsia="微软雅黑" w:hAnsi="微软雅黑"/>
          <w:b/>
          <w:sz w:val="13"/>
          <w:szCs w:val="13"/>
        </w:rPr>
      </w:pPr>
    </w:p>
    <w:p w:rsidR="003543CC" w:rsidRDefault="003543CC" w:rsidP="003543CC">
      <w:pPr>
        <w:widowControl/>
        <w:spacing w:line="360" w:lineRule="auto"/>
        <w:ind w:rightChars="269" w:right="565"/>
        <w:rPr>
          <w:rFonts w:ascii="微软雅黑" w:eastAsia="微软雅黑" w:hAnsi="微软雅黑"/>
          <w:b/>
          <w:bCs/>
          <w:szCs w:val="21"/>
          <w:lang w:val="zh-CN"/>
        </w:rPr>
      </w:pPr>
    </w:p>
    <w:p w:rsidR="003543CC" w:rsidRDefault="003543CC" w:rsidP="003543CC">
      <w:pPr>
        <w:widowControl/>
        <w:spacing w:line="360" w:lineRule="auto"/>
        <w:ind w:rightChars="269" w:right="565"/>
        <w:rPr>
          <w:rFonts w:asciiTheme="minorEastAsia" w:eastAsiaTheme="minorEastAsia" w:hAnsiTheme="minorEastAsia"/>
          <w:b/>
          <w:bCs/>
          <w:szCs w:val="21"/>
          <w:lang w:val="zh-CN"/>
        </w:rPr>
      </w:pPr>
      <w:r>
        <w:rPr>
          <w:rFonts w:ascii="微软雅黑" w:eastAsia="微软雅黑" w:hAnsi="微软雅黑"/>
          <w:b/>
          <w:bCs/>
          <w:noProof/>
          <w:szCs w:val="21"/>
        </w:rPr>
        <w:lastRenderedPageBreak/>
        <w:drawing>
          <wp:anchor distT="0" distB="0" distL="114300" distR="114300" simplePos="0" relativeHeight="251685888" behindDoc="0" locked="0" layoutInCell="1" allowOverlap="1" wp14:anchorId="3E26F424" wp14:editId="7770E65C">
            <wp:simplePos x="0" y="0"/>
            <wp:positionH relativeFrom="column">
              <wp:posOffset>-328930</wp:posOffset>
            </wp:positionH>
            <wp:positionV relativeFrom="paragraph">
              <wp:posOffset>-165100</wp:posOffset>
            </wp:positionV>
            <wp:extent cx="2352675" cy="647700"/>
            <wp:effectExtent l="19050" t="0" r="9525" b="0"/>
            <wp:wrapNone/>
            <wp:docPr id="2"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3543CC" w:rsidRPr="008F311A" w:rsidRDefault="003543CC" w:rsidP="003543CC">
      <w:pPr>
        <w:widowControl/>
        <w:spacing w:line="360" w:lineRule="auto"/>
        <w:ind w:rightChars="269" w:right="565"/>
        <w:rPr>
          <w:rFonts w:asciiTheme="minorEastAsia" w:eastAsiaTheme="minorEastAsia" w:hAnsiTheme="minorEastAsia"/>
          <w:b/>
          <w:bCs/>
          <w:szCs w:val="21"/>
          <w:lang w:val="zh-CN"/>
        </w:rPr>
      </w:pPr>
    </w:p>
    <w:p w:rsidR="003543CC" w:rsidRPr="00C6647C" w:rsidRDefault="003543CC" w:rsidP="003543CC">
      <w:pPr>
        <w:widowControl/>
        <w:spacing w:line="360" w:lineRule="auto"/>
        <w:ind w:rightChars="269" w:right="565"/>
        <w:jc w:val="center"/>
        <w:rPr>
          <w:rFonts w:ascii="微软雅黑" w:eastAsia="微软雅黑" w:hAnsi="微软雅黑"/>
          <w:b/>
          <w:bCs/>
          <w:sz w:val="36"/>
          <w:szCs w:val="36"/>
          <w:lang w:val="zh-CN"/>
        </w:rPr>
      </w:pPr>
      <w:r w:rsidRPr="00C6647C">
        <w:rPr>
          <w:rFonts w:ascii="微软雅黑" w:eastAsia="微软雅黑" w:hAnsi="微软雅黑" w:hint="eastAsia"/>
          <w:b/>
          <w:sz w:val="36"/>
          <w:szCs w:val="36"/>
        </w:rPr>
        <w:t>证券登记服务协议</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925"/>
      </w:tblGrid>
      <w:tr w:rsidR="003543CC" w:rsidRPr="00C6647C" w:rsidTr="00DD1FA4">
        <w:trPr>
          <w:trHeight w:val="694"/>
        </w:trPr>
        <w:tc>
          <w:tcPr>
            <w:tcW w:w="4361" w:type="dxa"/>
            <w:shd w:val="clear" w:color="auto" w:fill="auto"/>
            <w:vAlign w:val="center"/>
          </w:tcPr>
          <w:p w:rsidR="003543CC" w:rsidRDefault="003543CC" w:rsidP="00DD1FA4">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甲方：</w:t>
            </w:r>
          </w:p>
          <w:p w:rsidR="00706268" w:rsidRPr="00C6647C" w:rsidRDefault="003543CC" w:rsidP="00DD1FA4">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住所：</w:t>
            </w:r>
          </w:p>
          <w:p w:rsidR="003543CC" w:rsidRPr="00C6647C" w:rsidRDefault="003543CC" w:rsidP="00DD1FA4">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 xml:space="preserve">联系电话：  </w:t>
            </w:r>
          </w:p>
        </w:tc>
        <w:tc>
          <w:tcPr>
            <w:tcW w:w="4925" w:type="dxa"/>
            <w:shd w:val="clear" w:color="auto" w:fill="auto"/>
          </w:tcPr>
          <w:p w:rsidR="003543CC" w:rsidRPr="00C6647C" w:rsidRDefault="003543CC" w:rsidP="00DD1FA4">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乙方：天府（四川）联合股权交易中心股份有限公司</w:t>
            </w:r>
          </w:p>
          <w:p w:rsidR="003543CC" w:rsidRPr="00C6647C" w:rsidRDefault="003543CC" w:rsidP="00DD1FA4">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住所：中国（四川）自由贸易试验区成都市高新区锦城大道</w:t>
            </w:r>
            <w:proofErr w:type="gramStart"/>
            <w:r w:rsidRPr="00C6647C">
              <w:rPr>
                <w:rFonts w:ascii="微软雅黑" w:eastAsia="微软雅黑" w:hAnsi="微软雅黑" w:hint="eastAsia"/>
                <w:b/>
                <w:sz w:val="13"/>
                <w:szCs w:val="13"/>
              </w:rPr>
              <w:t>539号盈创动力</w:t>
            </w:r>
            <w:proofErr w:type="gramEnd"/>
            <w:r w:rsidRPr="00C6647C">
              <w:rPr>
                <w:rFonts w:ascii="微软雅黑" w:eastAsia="微软雅黑" w:hAnsi="微软雅黑" w:hint="eastAsia"/>
                <w:b/>
                <w:sz w:val="13"/>
                <w:szCs w:val="13"/>
              </w:rPr>
              <w:t>大厦10楼</w:t>
            </w:r>
          </w:p>
          <w:p w:rsidR="003543CC" w:rsidRPr="00C6647C" w:rsidRDefault="003543CC" w:rsidP="00DD1FA4">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联系电话：028-85355832</w:t>
            </w:r>
          </w:p>
        </w:tc>
      </w:tr>
      <w:tr w:rsidR="003543CC" w:rsidRPr="00E84161" w:rsidTr="00DD1FA4">
        <w:trPr>
          <w:trHeight w:val="694"/>
        </w:trPr>
        <w:tc>
          <w:tcPr>
            <w:tcW w:w="9286" w:type="dxa"/>
            <w:gridSpan w:val="2"/>
            <w:shd w:val="clear" w:color="auto" w:fill="auto"/>
            <w:vAlign w:val="center"/>
          </w:tcPr>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第一章 总则 </w:t>
            </w: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第一条</w:t>
            </w:r>
            <w:r w:rsidRPr="00C6647C">
              <w:rPr>
                <w:rFonts w:ascii="微软雅黑" w:eastAsia="微软雅黑" w:hAnsi="微软雅黑" w:hint="eastAsia"/>
                <w:sz w:val="13"/>
                <w:szCs w:val="13"/>
              </w:rPr>
              <w:t xml:space="preserve"> 根据《中华人民共和国</w:t>
            </w:r>
            <w:r w:rsidR="00B4420B">
              <w:rPr>
                <w:rFonts w:ascii="微软雅黑" w:eastAsia="微软雅黑" w:hAnsi="微软雅黑" w:hint="eastAsia"/>
                <w:sz w:val="13"/>
                <w:szCs w:val="13"/>
              </w:rPr>
              <w:t>民法典</w:t>
            </w:r>
            <w:r w:rsidRPr="00C6647C">
              <w:rPr>
                <w:rFonts w:ascii="微软雅黑" w:eastAsia="微软雅黑" w:hAnsi="微软雅黑" w:hint="eastAsia"/>
                <w:sz w:val="13"/>
                <w:szCs w:val="13"/>
              </w:rPr>
              <w:t>》、《中华人民共和国公司法》等有关法律、行政法规、部门规章以及《天府（四川）联合股权交易中心登记、托管与结算业务规则（试行）》、《天府（四川）联合股权交易中心证券登记托管业务实施细则（试行）》等规定，甲方委托乙方办理甲方证券的登记及相关服务事宜。甲乙双方本着平等、自愿、诚实信用的原则，就证券登记及相关服务事宜订立本协议。</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第二条</w:t>
            </w:r>
            <w:r w:rsidRPr="00C6647C">
              <w:rPr>
                <w:rFonts w:ascii="微软雅黑" w:eastAsia="微软雅黑" w:hAnsi="微软雅黑" w:hint="eastAsia"/>
                <w:sz w:val="13"/>
                <w:szCs w:val="13"/>
              </w:rPr>
              <w:t xml:space="preserve"> 甲方委托乙方作为甲方全部证券的登记服务机构，在本协议有效期内，非经乙方书面同意，甲方不得再委托其他机构为甲方提供证券登记服务。乙方为甲方提供的证券登记及相关服务包括甲方证券的初始登记、变更登记、证券持有人名册服务、权益派发、查询、退出登记以及甲乙双方约定的其他服务。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第三条</w:t>
            </w:r>
            <w:r w:rsidRPr="00C6647C">
              <w:rPr>
                <w:rFonts w:ascii="微软雅黑" w:eastAsia="微软雅黑" w:hAnsi="微软雅黑" w:hint="eastAsia"/>
                <w:sz w:val="13"/>
                <w:szCs w:val="13"/>
              </w:rPr>
              <w:t xml:space="preserve"> 甲方应当向乙方出具授权委托书，指定专人作为甲方与乙方之间的指定联络人，指定联络人负责全权办理甲方与乙方之间的所有证券登记业务及其他相关事宜。</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甲方应向乙方提供授权委托书原件，授权委托书记载的指定联络人或其联系方式、授权期限、授权范围等事项发生变化的，甲方应当立即以书面方式通知乙方。因甲方未及时通知乙方有关授权委托书记载事项的变更情况而给甲方、乙方或任何第三方造成的损失，均由甲方承担。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第四条</w:t>
            </w:r>
            <w:r w:rsidRPr="00C6647C">
              <w:rPr>
                <w:rFonts w:ascii="微软雅黑" w:eastAsia="微软雅黑" w:hAnsi="微软雅黑" w:hint="eastAsia"/>
                <w:sz w:val="13"/>
                <w:szCs w:val="13"/>
              </w:rPr>
              <w:t xml:space="preserve"> 甲乙双方一致确认，乙方登记的证券持有人名册是甲方证券状况的有效证明。除非有相反的有效证据，甲方自备的证券持有人名册不得对抗在乙方登记的证券持有人名册。甲方应当保证自备的证券持有人名册与乙方集中登记的证券持有人名册保持一致；否则，由此导致的任何法律责任均由甲方自行承担。</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第五条</w:t>
            </w:r>
            <w:r w:rsidRPr="00C6647C">
              <w:rPr>
                <w:rFonts w:ascii="微软雅黑" w:eastAsia="微软雅黑" w:hAnsi="微软雅黑" w:hint="eastAsia"/>
                <w:sz w:val="13"/>
                <w:szCs w:val="13"/>
              </w:rPr>
              <w:t xml:space="preserve"> 在乙方办理证券登记及相关服务过程中，甲方应当保证其所提供的文件、证件及相关附件等所有材料合法、真实、准确、完整、可用；否则，由甲方承担全部法律责任。</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第六条</w:t>
            </w:r>
            <w:r w:rsidRPr="00C6647C">
              <w:rPr>
                <w:rFonts w:ascii="微软雅黑" w:eastAsia="微软雅黑" w:hAnsi="微软雅黑" w:hint="eastAsia"/>
                <w:sz w:val="13"/>
                <w:szCs w:val="13"/>
              </w:rPr>
              <w:t xml:space="preserve"> 一旦甲方的股东信息发生变更的，甲方有义务在乙方处进行相应信息更新并督促股东至乙方处进行相应信息更新。如甲方未履行上述义务的，由此造成的一切后果由甲方承担。</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第七条</w:t>
            </w:r>
            <w:r w:rsidRPr="00C6647C">
              <w:rPr>
                <w:rFonts w:ascii="微软雅黑" w:eastAsia="微软雅黑" w:hAnsi="微软雅黑" w:hint="eastAsia"/>
                <w:sz w:val="13"/>
                <w:szCs w:val="13"/>
              </w:rPr>
              <w:t xml:space="preserve"> 甲方知悉并同意，如甲方发生增加或减少注册资本、发起人改变姓名或名称、股东将其持有的甲方证券质押等事项，甲方应在乙方办理相关登记，还应按照《</w:t>
            </w:r>
            <w:r w:rsidR="00B4420B">
              <w:rPr>
                <w:rFonts w:ascii="微软雅黑" w:eastAsia="微软雅黑" w:hAnsi="微软雅黑" w:hint="eastAsia"/>
                <w:sz w:val="13"/>
                <w:szCs w:val="13"/>
              </w:rPr>
              <w:t>民法典</w:t>
            </w:r>
            <w:r w:rsidRPr="00C6647C">
              <w:rPr>
                <w:rFonts w:ascii="微软雅黑" w:eastAsia="微软雅黑" w:hAnsi="微软雅黑" w:hint="eastAsia"/>
                <w:sz w:val="13"/>
                <w:szCs w:val="13"/>
              </w:rPr>
              <w:t>》、《公司法》、《公司登记管理条例》等相关法律法规的规定向有关审批机关办理审批手续并/或向法定公司登记机关办理有关登记手续。</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第八条</w:t>
            </w:r>
            <w:r w:rsidRPr="00C6647C">
              <w:rPr>
                <w:rFonts w:ascii="微软雅黑" w:eastAsia="微软雅黑" w:hAnsi="微软雅黑" w:hint="eastAsia"/>
                <w:sz w:val="13"/>
                <w:szCs w:val="13"/>
              </w:rPr>
              <w:t xml:space="preserve"> 甲方承诺在本协议有效期内不得就本合同涉及的事项或其他类似事项与其他任何第三方进行合作。</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第九条</w:t>
            </w:r>
            <w:r w:rsidRPr="00C6647C">
              <w:rPr>
                <w:rFonts w:ascii="微软雅黑" w:eastAsia="微软雅黑" w:hAnsi="微软雅黑" w:hint="eastAsia"/>
                <w:sz w:val="13"/>
                <w:szCs w:val="13"/>
              </w:rPr>
              <w:t xml:space="preserve"> 在提供证券登记服务过程中，乙方应当勤勉尽职地履行本合同约定的义务。</w:t>
            </w: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第二章 权利义务</w:t>
            </w: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第十条</w:t>
            </w:r>
            <w:r w:rsidRPr="00C6647C">
              <w:rPr>
                <w:rFonts w:ascii="微软雅黑" w:eastAsia="微软雅黑" w:hAnsi="微软雅黑" w:hint="eastAsia"/>
                <w:sz w:val="13"/>
                <w:szCs w:val="13"/>
              </w:rPr>
              <w:t xml:space="preserve"> 甲方的权利：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（一）按规定享有乙方提供的证券集中登记及相关服务；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（二）获取乙方相关业务规则、细则、指引等规范性文件；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（三）依法使用乙方按规定提供的数据资料。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第十一条</w:t>
            </w:r>
            <w:r w:rsidRPr="00C6647C">
              <w:rPr>
                <w:rFonts w:ascii="微软雅黑" w:eastAsia="微软雅黑" w:hAnsi="微软雅黑" w:hint="eastAsia"/>
                <w:sz w:val="13"/>
                <w:szCs w:val="13"/>
              </w:rPr>
              <w:t xml:space="preserve"> 甲方的义务：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（一）遵守乙方业务规则、细则、指引等的规定；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（二）确认乙方从转让交易系统获取的甲方的证券数据为甲方有效送达的数据。除此之外，甲方向乙方有效送达证券数据的方式为经甲方确认的书面或电子文件；</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（三）保证送达乙方登记的证券数据和相关资料合法、真实、准确、完整、可用，并为此承担相应的法律责任；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（四）依法妥善保管乙方提供的数据资料；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（五）按乙方规定的收费项目和收费标准按时、足额向乙方缴纳相关费用；乙方经有权部门批准对收费标准进行调整的，按调整后的标准执行。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第十二条</w:t>
            </w:r>
            <w:r w:rsidRPr="00C6647C">
              <w:rPr>
                <w:rFonts w:ascii="微软雅黑" w:eastAsia="微软雅黑" w:hAnsi="微软雅黑" w:hint="eastAsia"/>
                <w:sz w:val="13"/>
                <w:szCs w:val="13"/>
              </w:rPr>
              <w:t xml:space="preserve"> 乙方的权利：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（一）根据业务需要，对业务规则、细则、指引等做出修改或补充，并予公布，不再另行通知甲方；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（二）根据乙方的业务规则、细则、指引等规定，在办理证券集中登记或提供相关服务时向甲方收取费用；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（三）在甲方违反乙方有关业务规则、细则、指引等规定及本协议约定，且未按规定纠正时，乙方有权不予提供证券登记及相关服务。</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第十三条</w:t>
            </w:r>
            <w:r w:rsidRPr="00C6647C">
              <w:rPr>
                <w:rFonts w:ascii="微软雅黑" w:eastAsia="微软雅黑" w:hAnsi="微软雅黑" w:hint="eastAsia"/>
                <w:sz w:val="13"/>
                <w:szCs w:val="13"/>
              </w:rPr>
              <w:t xml:space="preserve"> 乙方的义务： </w:t>
            </w:r>
          </w:p>
          <w:p w:rsidR="003543CC" w:rsidRPr="00C6647C" w:rsidRDefault="003543CC" w:rsidP="00DD1FA4">
            <w:pPr>
              <w:pStyle w:val="af2"/>
              <w:snapToGrid w:val="0"/>
              <w:spacing w:line="100" w:lineRule="atLeast"/>
              <w:ind w:firstLine="260"/>
              <w:rPr>
                <w:rFonts w:ascii="微软雅黑" w:eastAsia="微软雅黑" w:hAnsi="微软雅黑"/>
                <w:sz w:val="13"/>
                <w:szCs w:val="13"/>
              </w:rPr>
            </w:pPr>
            <w:r w:rsidRPr="00C6647C">
              <w:rPr>
                <w:rFonts w:ascii="微软雅黑" w:eastAsia="微软雅黑" w:hAnsi="微软雅黑" w:hint="eastAsia"/>
                <w:sz w:val="13"/>
                <w:szCs w:val="13"/>
              </w:rPr>
              <w:t>（一）按规定根据甲方有效送达的证券数据和相关资料向其提供证券登记及相关服务；</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（二）依法妥善保管甲方的登记数据资料，保证在乙方证券登记簿记系统中登记的甲方证券数据资料的准确、完整的反映了甲方报送给乙方的信息；</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（三）根据甲方的合理要求，向甲方及甲方指定的对象提供相关证券登记数据与资料；</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（四）人民法院、人民检察院、公安机关等有权机构依照法定条件和程序进行查询和取证等情况下，乙方依法提供相关数据和资料。</w:t>
            </w:r>
          </w:p>
          <w:p w:rsidR="003543CC" w:rsidRPr="00C6647C" w:rsidRDefault="003543CC" w:rsidP="00DD1FA4">
            <w:pPr>
              <w:snapToGrid w:val="0"/>
              <w:spacing w:line="100" w:lineRule="atLeast"/>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第三章 退出登记</w:t>
            </w: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lastRenderedPageBreak/>
              <w:t>第十四条</w:t>
            </w:r>
            <w:r w:rsidRPr="00C6647C">
              <w:rPr>
                <w:rFonts w:ascii="微软雅黑" w:eastAsia="微软雅黑" w:hAnsi="微软雅黑" w:hint="eastAsia"/>
                <w:sz w:val="13"/>
                <w:szCs w:val="13"/>
              </w:rPr>
              <w:t xml:space="preserve"> 甲方终止证券登记，或由于其他原因导致证券登记终止的，乙方应当办理证券退出登记，并依据业务规定向甲方交付证券持有人名册及其他相关资料。</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第十五条</w:t>
            </w:r>
            <w:r w:rsidRPr="00C6647C">
              <w:rPr>
                <w:rFonts w:ascii="微软雅黑" w:eastAsia="微软雅黑" w:hAnsi="微软雅黑" w:hint="eastAsia"/>
                <w:sz w:val="13"/>
                <w:szCs w:val="13"/>
              </w:rPr>
              <w:t xml:space="preserve"> 甲方未按乙方规定办理退出登记手续的，乙方可将甲方登记信息和资料送达该甲方，并由公证机关进行公证，视同甲方退出登记手续办理完毕。</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第四章 协议终止和解除</w:t>
            </w: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第十六条</w:t>
            </w:r>
            <w:r w:rsidRPr="00C6647C">
              <w:rPr>
                <w:rFonts w:ascii="微软雅黑" w:eastAsia="微软雅黑" w:hAnsi="微软雅黑" w:hint="eastAsia"/>
                <w:sz w:val="13"/>
                <w:szCs w:val="13"/>
              </w:rPr>
              <w:t xml:space="preserve"> 出现下列情况之一的，本协议终止：</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（一）甲方转为境内、外上市公司等公众公司；</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（二）经甲乙双方协商终止；</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（三）甲方发生破产、解散、清算以及其他情形的；</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（四）根据有关法律法规或甲方实际情况，不能或不适合在乙方处进行证券集中登记的其他情形。</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第十七条</w:t>
            </w:r>
            <w:r w:rsidRPr="00C6647C">
              <w:rPr>
                <w:rFonts w:ascii="微软雅黑" w:eastAsia="微软雅黑" w:hAnsi="微软雅黑" w:hint="eastAsia"/>
                <w:sz w:val="13"/>
                <w:szCs w:val="13"/>
              </w:rPr>
              <w:t xml:space="preserve"> 甲方有下列情形之一的，乙方可以暂停或终止向甲方提供本协议约定的部分或全部服务：</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（一）甲方向乙方提供虚假文件、证件及相关附件等证明材料；</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（二）未向乙方申请办理包括证券变更等相关手续，自行非法变动的，导致乙方登记的证券持有人名册与甲方自备的证券持有人名册及法定公司登记机关数据不一致；</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（三）有违反相关法律、法规、规章或乙方业务规则规定的其他行为。</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第十八条</w:t>
            </w:r>
            <w:r w:rsidRPr="00C6647C">
              <w:rPr>
                <w:rFonts w:ascii="微软雅黑" w:eastAsia="微软雅黑" w:hAnsi="微软雅黑" w:hint="eastAsia"/>
                <w:sz w:val="13"/>
                <w:szCs w:val="13"/>
              </w:rPr>
              <w:t xml:space="preserve"> 乙方发现甲方存在本协议第十七条规定的情形，经通知后甲方在一定期限内不予纠正的，乙方可以单方解除本协议，并于解除本协议的通知书面送达甲方之日起生效，甲方应按照本合同约定办理退出登记。乙方单方解除本协议的，不退还已交纳的服务费，同时不放弃对甲方欠缴服务费、滞纳金的追索权。</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第五章 违约责任和争议解决 </w:t>
            </w: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第十九条</w:t>
            </w:r>
            <w:r w:rsidRPr="00C6647C">
              <w:rPr>
                <w:rFonts w:ascii="微软雅黑" w:eastAsia="微软雅黑" w:hAnsi="微软雅黑" w:hint="eastAsia"/>
                <w:sz w:val="13"/>
                <w:szCs w:val="13"/>
              </w:rPr>
              <w:t xml:space="preserve"> 甲乙双方任何一方违反本协议而引起的法律责任，由责任方承担。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第二十条</w:t>
            </w:r>
            <w:r w:rsidRPr="00C6647C">
              <w:rPr>
                <w:rFonts w:ascii="微软雅黑" w:eastAsia="微软雅黑" w:hAnsi="微软雅黑" w:hint="eastAsia"/>
                <w:sz w:val="13"/>
                <w:szCs w:val="13"/>
              </w:rPr>
              <w:t xml:space="preserve"> 甲方未按乙方规定使用乙方通信系统接收和发送相关数据，给乙方造成的损失，甲方应当承担相关法律责任。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第二十一条</w:t>
            </w:r>
            <w:r w:rsidRPr="00C6647C">
              <w:rPr>
                <w:rFonts w:ascii="微软雅黑" w:eastAsia="微软雅黑" w:hAnsi="微软雅黑" w:hint="eastAsia"/>
                <w:sz w:val="13"/>
                <w:szCs w:val="13"/>
              </w:rPr>
              <w:t xml:space="preserve"> 甲乙双方就本协议的效力、解释或履行发生任何争议，首先应当通过友好协商的方式解决。协商无法解决的，均应提交成都市仲裁委员会仲裁，按照仲裁申请时该仲裁机构现行有效的仲裁规则进行仲裁。仲裁裁决是终局的，对双方均有约束力。</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第二十二条</w:t>
            </w:r>
            <w:r w:rsidRPr="00C6647C">
              <w:rPr>
                <w:rFonts w:ascii="微软雅黑" w:eastAsia="微软雅黑" w:hAnsi="微软雅黑" w:hint="eastAsia"/>
                <w:sz w:val="13"/>
                <w:szCs w:val="13"/>
              </w:rPr>
              <w:t xml:space="preserve"> 在争议解决过程中，除双方有争议的部分外，本协议应当继续履行。</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第六章 其他 </w:t>
            </w: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第二十三条</w:t>
            </w:r>
            <w:r w:rsidRPr="00C6647C">
              <w:rPr>
                <w:rFonts w:ascii="微软雅黑" w:eastAsia="微软雅黑" w:hAnsi="微软雅黑" w:hint="eastAsia"/>
                <w:sz w:val="13"/>
                <w:szCs w:val="13"/>
              </w:rPr>
              <w:t xml:space="preserve"> 任何一方因地震、台风、水灾、火灾、战争及其他不可抗力因素，或因乙方系统故障、设备故障、通信故障、停电等突发事故，致使不能按约定的条件履行本协议的有关义务，给对方造成损失的，不承担责任。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受到不可抗力事件或突发事故影响的一方应当及时将有关情况通知对方，乙方可以通过公告的方式履行通知义务。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第二十四条</w:t>
            </w:r>
            <w:r w:rsidRPr="00C6647C">
              <w:rPr>
                <w:rFonts w:ascii="微软雅黑" w:eastAsia="微软雅黑" w:hAnsi="微软雅黑" w:hint="eastAsia"/>
                <w:sz w:val="13"/>
                <w:szCs w:val="13"/>
              </w:rPr>
              <w:t xml:space="preserve"> 乙方发布的《天府（四川）联合股权交易中心登记、托管与结算业务规则（试行）》、《天府（四川）联合股权交易中心证券登记托管业务实施细则（试行）》等相关业务规则为本合同附件，对甲方具有与本合同同等的法律约束力。如乙方对相关业务规则进行修订、补充（含乙方颁布实施新的业务规则）的，修订或补充的业务规则自生效日起即构成本合同的组成部分，对甲方具有与本合同同等的法律约束力，甲方予以认可并遵守。</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第二十五条</w:t>
            </w:r>
            <w:r w:rsidRPr="00C6647C">
              <w:rPr>
                <w:rFonts w:ascii="微软雅黑" w:eastAsia="微软雅黑" w:hAnsi="微软雅黑" w:hint="eastAsia"/>
                <w:sz w:val="13"/>
                <w:szCs w:val="13"/>
              </w:rPr>
              <w:t xml:space="preserve"> 甲方应当对其向乙方提供的材料、陈述、报表、数据的真实性、完整性和准确性负责，如存在虚假记载、误导性陈述和重大遗漏由甲方承担法律责任。</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第二十六条</w:t>
            </w:r>
            <w:r w:rsidRPr="00C6647C">
              <w:rPr>
                <w:rFonts w:ascii="微软雅黑" w:eastAsia="微软雅黑" w:hAnsi="微软雅黑" w:hint="eastAsia"/>
                <w:sz w:val="13"/>
                <w:szCs w:val="13"/>
              </w:rPr>
              <w:t xml:space="preserve"> 乙方为甲方提供证券登记托管服务，不代表乙方对甲方的经营状态、盈利能力和资金使用情况进行认可或者核实，亦未对甲方的相关情况做任何保证或承诺。</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第二十七条</w:t>
            </w:r>
            <w:r w:rsidRPr="00C6647C">
              <w:rPr>
                <w:rFonts w:ascii="微软雅黑" w:eastAsia="微软雅黑" w:hAnsi="微软雅黑" w:hint="eastAsia"/>
                <w:sz w:val="13"/>
                <w:szCs w:val="13"/>
              </w:rPr>
              <w:t xml:space="preserve"> 本协议未尽事宜，甲乙双方可签订补充协议。补充协议与本协议具有同等法律效力。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第二十八条</w:t>
            </w:r>
            <w:r w:rsidRPr="00C6647C">
              <w:rPr>
                <w:rFonts w:ascii="微软雅黑" w:eastAsia="微软雅黑" w:hAnsi="微软雅黑" w:hint="eastAsia"/>
                <w:sz w:val="13"/>
                <w:szCs w:val="13"/>
              </w:rPr>
              <w:t xml:space="preserve"> 本协议自甲乙</w:t>
            </w:r>
            <w:r w:rsidRPr="001A04B6">
              <w:rPr>
                <w:rFonts w:ascii="微软雅黑" w:eastAsia="微软雅黑" w:hAnsi="微软雅黑" w:hint="eastAsia"/>
                <w:sz w:val="13"/>
                <w:szCs w:val="13"/>
              </w:rPr>
              <w:t>双方</w:t>
            </w:r>
            <w:r w:rsidR="00C050D4" w:rsidRPr="001A04B6">
              <w:rPr>
                <w:rFonts w:ascii="微软雅黑" w:eastAsia="微软雅黑" w:hAnsi="微软雅黑" w:hint="eastAsia"/>
                <w:sz w:val="13"/>
                <w:szCs w:val="13"/>
              </w:rPr>
              <w:t>加盖公章</w:t>
            </w:r>
            <w:r w:rsidRPr="001A04B6">
              <w:rPr>
                <w:rFonts w:ascii="微软雅黑" w:eastAsia="微软雅黑" w:hAnsi="微软雅黑" w:hint="eastAsia"/>
                <w:sz w:val="13"/>
                <w:szCs w:val="13"/>
              </w:rPr>
              <w:t>之日起生效，至甲方办理完毕退出登记手续之日终止。本协议终止后，甲乙双方应当根据乙方的业务规则、细则、指引等的规定，对双方各自尚未履行完毕的事项予</w:t>
            </w:r>
            <w:r w:rsidRPr="00C6647C">
              <w:rPr>
                <w:rFonts w:ascii="微软雅黑" w:eastAsia="微软雅黑" w:hAnsi="微软雅黑" w:hint="eastAsia"/>
                <w:sz w:val="13"/>
                <w:szCs w:val="13"/>
              </w:rPr>
              <w:t xml:space="preserve">以清理。 </w:t>
            </w:r>
          </w:p>
          <w:p w:rsidR="003543CC" w:rsidRPr="00C6647C" w:rsidRDefault="003543CC" w:rsidP="00DD1FA4">
            <w:pPr>
              <w:pStyle w:val="af2"/>
              <w:snapToGrid w:val="0"/>
              <w:spacing w:line="100" w:lineRule="atLeast"/>
              <w:ind w:firstLine="260"/>
              <w:rPr>
                <w:rFonts w:ascii="微软雅黑" w:eastAsia="微软雅黑" w:hAnsi="微软雅黑"/>
                <w:sz w:val="13"/>
                <w:szCs w:val="13"/>
              </w:rPr>
            </w:pPr>
            <w:r w:rsidRPr="00C6647C">
              <w:rPr>
                <w:rFonts w:ascii="微软雅黑" w:eastAsia="微软雅黑" w:hAnsi="微软雅黑" w:hint="eastAsia"/>
                <w:b/>
                <w:sz w:val="13"/>
                <w:szCs w:val="13"/>
              </w:rPr>
              <w:t>第二十九条</w:t>
            </w:r>
            <w:r w:rsidRPr="00C6647C">
              <w:rPr>
                <w:rFonts w:ascii="微软雅黑" w:eastAsia="微软雅黑" w:hAnsi="微软雅黑" w:hint="eastAsia"/>
                <w:sz w:val="13"/>
                <w:szCs w:val="13"/>
              </w:rPr>
              <w:t xml:space="preserve"> 本协议一式</w:t>
            </w:r>
            <w:r w:rsidR="000F610E">
              <w:rPr>
                <w:rFonts w:ascii="微软雅黑" w:eastAsia="微软雅黑" w:hAnsi="微软雅黑" w:hint="eastAsia"/>
                <w:sz w:val="13"/>
                <w:szCs w:val="13"/>
              </w:rPr>
              <w:t>肆</w:t>
            </w:r>
            <w:r w:rsidRPr="00C6647C">
              <w:rPr>
                <w:rFonts w:ascii="微软雅黑" w:eastAsia="微软雅黑" w:hAnsi="微软雅黑" w:hint="eastAsia"/>
                <w:sz w:val="13"/>
                <w:szCs w:val="13"/>
              </w:rPr>
              <w:t>份，甲方、乙方各执</w:t>
            </w:r>
            <w:r w:rsidR="000F610E">
              <w:rPr>
                <w:rFonts w:ascii="微软雅黑" w:eastAsia="微软雅黑" w:hAnsi="微软雅黑" w:hint="eastAsia"/>
                <w:sz w:val="13"/>
                <w:szCs w:val="13"/>
              </w:rPr>
              <w:t>贰</w:t>
            </w:r>
            <w:r w:rsidRPr="00C6647C">
              <w:rPr>
                <w:rFonts w:ascii="微软雅黑" w:eastAsia="微软雅黑" w:hAnsi="微软雅黑" w:hint="eastAsia"/>
                <w:sz w:val="13"/>
                <w:szCs w:val="13"/>
              </w:rPr>
              <w:t>份，具有同等法律效力。</w:t>
            </w:r>
          </w:p>
          <w:p w:rsidR="003543CC" w:rsidRPr="00C6647C" w:rsidRDefault="003543CC" w:rsidP="00DD1FA4">
            <w:pPr>
              <w:pStyle w:val="af2"/>
              <w:snapToGrid w:val="0"/>
              <w:spacing w:line="100" w:lineRule="atLeast"/>
              <w:ind w:firstLine="260"/>
              <w:rPr>
                <w:rFonts w:ascii="微软雅黑" w:eastAsia="微软雅黑" w:hAnsi="微软雅黑"/>
                <w:sz w:val="13"/>
                <w:szCs w:val="13"/>
              </w:rPr>
            </w:pPr>
          </w:p>
          <w:p w:rsidR="003543CC" w:rsidRPr="00C6647C" w:rsidRDefault="003543CC" w:rsidP="00DD1FA4">
            <w:pPr>
              <w:pStyle w:val="af2"/>
              <w:snapToGrid w:val="0"/>
              <w:spacing w:line="100" w:lineRule="atLeast"/>
              <w:ind w:firstLine="260"/>
              <w:rPr>
                <w:rFonts w:ascii="微软雅黑" w:eastAsia="微软雅黑" w:hAnsi="微软雅黑"/>
                <w:sz w:val="13"/>
                <w:szCs w:val="13"/>
              </w:rPr>
            </w:pPr>
          </w:p>
          <w:p w:rsidR="003543CC" w:rsidRPr="00C6647C" w:rsidRDefault="003543CC" w:rsidP="00DD1FA4">
            <w:pPr>
              <w:pStyle w:val="af2"/>
              <w:snapToGrid w:val="0"/>
              <w:spacing w:line="100" w:lineRule="atLeast"/>
              <w:ind w:firstLineChars="0" w:firstLine="0"/>
              <w:rPr>
                <w:sz w:val="13"/>
                <w:szCs w:val="13"/>
              </w:rPr>
            </w:pPr>
          </w:p>
          <w:p w:rsidR="003543CC" w:rsidRPr="00EE37BB" w:rsidRDefault="003543CC" w:rsidP="00DD1FA4">
            <w:pPr>
              <w:ind w:firstLineChars="327" w:firstLine="425"/>
              <w:rPr>
                <w:rFonts w:ascii="微软雅黑" w:eastAsia="微软雅黑" w:hAnsi="微软雅黑"/>
                <w:b/>
                <w:bCs/>
                <w:sz w:val="13"/>
                <w:szCs w:val="13"/>
              </w:rPr>
            </w:pPr>
            <w:r w:rsidRPr="00EE37BB">
              <w:rPr>
                <w:rFonts w:ascii="微软雅黑" w:eastAsia="微软雅黑" w:hAnsi="微软雅黑" w:hint="eastAsia"/>
                <w:b/>
                <w:sz w:val="13"/>
                <w:szCs w:val="13"/>
              </w:rPr>
              <w:t xml:space="preserve">甲方（盖章）：                                                </w:t>
            </w:r>
            <w:r>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乙方（盖章）：</w:t>
            </w:r>
            <w:r w:rsidRPr="00EE37BB">
              <w:rPr>
                <w:rFonts w:ascii="微软雅黑" w:eastAsia="微软雅黑" w:hAnsi="微软雅黑" w:hint="eastAsia"/>
                <w:b/>
                <w:bCs/>
                <w:sz w:val="13"/>
                <w:szCs w:val="13"/>
              </w:rPr>
              <w:t>天府（四川）联合股权交易中心股份有限公司</w:t>
            </w:r>
          </w:p>
          <w:p w:rsidR="003543CC" w:rsidRPr="00EE37BB" w:rsidRDefault="003543CC" w:rsidP="00DD1FA4">
            <w:pPr>
              <w:rPr>
                <w:rFonts w:ascii="微软雅黑" w:eastAsia="微软雅黑" w:hAnsi="微软雅黑"/>
                <w:b/>
                <w:sz w:val="13"/>
                <w:szCs w:val="13"/>
              </w:rPr>
            </w:pPr>
          </w:p>
          <w:p w:rsidR="003543CC" w:rsidRPr="00EE37BB" w:rsidRDefault="003543CC" w:rsidP="00DD1FA4">
            <w:pPr>
              <w:ind w:firstLineChars="327" w:firstLine="425"/>
              <w:rPr>
                <w:rFonts w:ascii="微软雅黑" w:eastAsia="微软雅黑" w:hAnsi="微软雅黑"/>
                <w:b/>
                <w:sz w:val="13"/>
                <w:szCs w:val="13"/>
              </w:rPr>
            </w:pPr>
            <w:r w:rsidRPr="00EE37BB">
              <w:rPr>
                <w:rFonts w:ascii="微软雅黑" w:eastAsia="微软雅黑" w:hAnsi="微软雅黑" w:hint="eastAsia"/>
                <w:b/>
                <w:sz w:val="13"/>
                <w:szCs w:val="13"/>
              </w:rPr>
              <w:t xml:space="preserve">签署日期：                                                  </w:t>
            </w:r>
            <w:r>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签署日期：</w:t>
            </w:r>
          </w:p>
          <w:p w:rsidR="003543CC" w:rsidRPr="00EE37BB" w:rsidRDefault="003543CC" w:rsidP="00DD1FA4">
            <w:pPr>
              <w:rPr>
                <w:rFonts w:ascii="微软雅黑" w:eastAsia="微软雅黑" w:hAnsi="微软雅黑"/>
                <w:b/>
                <w:sz w:val="13"/>
                <w:szCs w:val="13"/>
              </w:rPr>
            </w:pPr>
          </w:p>
          <w:p w:rsidR="003543CC" w:rsidRPr="008F311A" w:rsidRDefault="003543CC" w:rsidP="00DD1FA4">
            <w:pPr>
              <w:ind w:firstLineChars="327" w:firstLine="425"/>
              <w:rPr>
                <w:rFonts w:ascii="微软雅黑" w:eastAsia="微软雅黑" w:hAnsi="微软雅黑" w:cs="Arial"/>
                <w:b/>
                <w:sz w:val="13"/>
                <w:szCs w:val="13"/>
              </w:rPr>
            </w:pPr>
            <w:r w:rsidRPr="00EE37BB">
              <w:rPr>
                <w:rFonts w:ascii="微软雅黑" w:eastAsia="微软雅黑" w:hAnsi="微软雅黑" w:hint="eastAsia"/>
                <w:b/>
                <w:sz w:val="13"/>
                <w:szCs w:val="13"/>
              </w:rPr>
              <w:t>本协议签署地点:四川省成都市</w:t>
            </w:r>
          </w:p>
          <w:p w:rsidR="003543CC" w:rsidRDefault="003543CC" w:rsidP="00DD1FA4">
            <w:pPr>
              <w:widowControl/>
              <w:spacing w:line="360" w:lineRule="auto"/>
              <w:ind w:rightChars="269" w:right="565"/>
              <w:rPr>
                <w:rFonts w:ascii="微软雅黑" w:eastAsia="微软雅黑" w:hAnsi="微软雅黑"/>
                <w:b/>
                <w:sz w:val="13"/>
                <w:szCs w:val="13"/>
              </w:rPr>
            </w:pPr>
          </w:p>
          <w:p w:rsidR="003543CC" w:rsidRDefault="003543CC" w:rsidP="00DD1FA4">
            <w:pPr>
              <w:widowControl/>
              <w:spacing w:line="360" w:lineRule="auto"/>
              <w:ind w:rightChars="269" w:right="565"/>
              <w:rPr>
                <w:rFonts w:ascii="微软雅黑" w:eastAsia="微软雅黑" w:hAnsi="微软雅黑"/>
                <w:b/>
                <w:sz w:val="13"/>
                <w:szCs w:val="13"/>
              </w:rPr>
            </w:pPr>
          </w:p>
          <w:p w:rsidR="003543CC" w:rsidRPr="00E84161" w:rsidRDefault="003543CC" w:rsidP="00DD1FA4">
            <w:pPr>
              <w:widowControl/>
              <w:spacing w:line="360" w:lineRule="auto"/>
              <w:ind w:rightChars="269" w:right="565"/>
              <w:rPr>
                <w:rFonts w:ascii="微软雅黑" w:eastAsia="微软雅黑" w:hAnsi="微软雅黑"/>
                <w:b/>
                <w:sz w:val="13"/>
                <w:szCs w:val="13"/>
              </w:rPr>
            </w:pPr>
          </w:p>
        </w:tc>
      </w:tr>
    </w:tbl>
    <w:p w:rsidR="000F610E" w:rsidRDefault="000F610E" w:rsidP="008F311A">
      <w:pPr>
        <w:rPr>
          <w:rFonts w:ascii="微软雅黑" w:eastAsia="微软雅黑" w:hAnsi="微软雅黑"/>
          <w:b/>
          <w:sz w:val="13"/>
          <w:szCs w:val="13"/>
        </w:rPr>
      </w:pPr>
      <w:r>
        <w:rPr>
          <w:rFonts w:ascii="微软雅黑" w:eastAsia="微软雅黑" w:hAnsi="微软雅黑"/>
          <w:b/>
          <w:sz w:val="13"/>
          <w:szCs w:val="13"/>
        </w:rPr>
        <w:lastRenderedPageBreak/>
        <w:br w:type="page"/>
      </w:r>
    </w:p>
    <w:p w:rsidR="000F610E" w:rsidRDefault="000F610E" w:rsidP="000F610E">
      <w:pPr>
        <w:widowControl/>
        <w:spacing w:line="360" w:lineRule="auto"/>
        <w:ind w:rightChars="269" w:right="565"/>
        <w:rPr>
          <w:rFonts w:ascii="微软雅黑" w:eastAsia="微软雅黑" w:hAnsi="微软雅黑"/>
          <w:b/>
          <w:bCs/>
          <w:szCs w:val="21"/>
          <w:lang w:val="zh-CN"/>
        </w:rPr>
      </w:pPr>
    </w:p>
    <w:p w:rsidR="000F610E" w:rsidRDefault="000F610E" w:rsidP="000F610E">
      <w:pPr>
        <w:widowControl/>
        <w:spacing w:line="360" w:lineRule="auto"/>
        <w:ind w:rightChars="269" w:right="565"/>
        <w:rPr>
          <w:rFonts w:asciiTheme="minorEastAsia" w:eastAsiaTheme="minorEastAsia" w:hAnsiTheme="minorEastAsia"/>
          <w:b/>
          <w:bCs/>
          <w:szCs w:val="21"/>
          <w:lang w:val="zh-CN"/>
        </w:rPr>
      </w:pPr>
      <w:r>
        <w:rPr>
          <w:rFonts w:ascii="微软雅黑" w:eastAsia="微软雅黑" w:hAnsi="微软雅黑"/>
          <w:b/>
          <w:bCs/>
          <w:noProof/>
          <w:szCs w:val="21"/>
        </w:rPr>
        <w:drawing>
          <wp:anchor distT="0" distB="0" distL="114300" distR="114300" simplePos="0" relativeHeight="251687936" behindDoc="0" locked="0" layoutInCell="1" allowOverlap="1" wp14:anchorId="6E526803" wp14:editId="6A6D3718">
            <wp:simplePos x="0" y="0"/>
            <wp:positionH relativeFrom="column">
              <wp:posOffset>-328930</wp:posOffset>
            </wp:positionH>
            <wp:positionV relativeFrom="paragraph">
              <wp:posOffset>-165100</wp:posOffset>
            </wp:positionV>
            <wp:extent cx="2352675" cy="647700"/>
            <wp:effectExtent l="19050" t="0" r="9525" b="0"/>
            <wp:wrapNone/>
            <wp:docPr id="14"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0F610E" w:rsidRPr="008F311A" w:rsidRDefault="000F610E" w:rsidP="000F610E">
      <w:pPr>
        <w:widowControl/>
        <w:spacing w:line="360" w:lineRule="auto"/>
        <w:ind w:rightChars="269" w:right="565"/>
        <w:rPr>
          <w:rFonts w:asciiTheme="minorEastAsia" w:eastAsiaTheme="minorEastAsia" w:hAnsiTheme="minorEastAsia"/>
          <w:b/>
          <w:bCs/>
          <w:szCs w:val="21"/>
          <w:lang w:val="zh-CN"/>
        </w:rPr>
      </w:pPr>
    </w:p>
    <w:p w:rsidR="000F610E" w:rsidRPr="00C6647C" w:rsidRDefault="000F610E" w:rsidP="000F610E">
      <w:pPr>
        <w:widowControl/>
        <w:spacing w:line="360" w:lineRule="auto"/>
        <w:ind w:rightChars="269" w:right="565"/>
        <w:jc w:val="center"/>
        <w:rPr>
          <w:rFonts w:ascii="微软雅黑" w:eastAsia="微软雅黑" w:hAnsi="微软雅黑"/>
          <w:b/>
          <w:bCs/>
          <w:sz w:val="36"/>
          <w:szCs w:val="36"/>
          <w:lang w:val="zh-CN"/>
        </w:rPr>
      </w:pPr>
      <w:r w:rsidRPr="00C6647C">
        <w:rPr>
          <w:rFonts w:ascii="微软雅黑" w:eastAsia="微软雅黑" w:hAnsi="微软雅黑" w:hint="eastAsia"/>
          <w:b/>
          <w:sz w:val="36"/>
          <w:szCs w:val="36"/>
        </w:rPr>
        <w:t>证券登记服务协议</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925"/>
      </w:tblGrid>
      <w:tr w:rsidR="000F610E" w:rsidRPr="00C6647C" w:rsidTr="008440ED">
        <w:trPr>
          <w:trHeight w:val="694"/>
        </w:trPr>
        <w:tc>
          <w:tcPr>
            <w:tcW w:w="4361" w:type="dxa"/>
            <w:shd w:val="clear" w:color="auto" w:fill="auto"/>
            <w:vAlign w:val="center"/>
          </w:tcPr>
          <w:p w:rsidR="000F610E" w:rsidRPr="00C6647C" w:rsidRDefault="000F610E" w:rsidP="008440ED">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甲方：</w:t>
            </w:r>
          </w:p>
          <w:p w:rsidR="000F610E" w:rsidRPr="00C6647C" w:rsidRDefault="000F610E" w:rsidP="008440ED">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住所：</w:t>
            </w:r>
          </w:p>
          <w:p w:rsidR="000F610E" w:rsidRPr="00C6647C" w:rsidRDefault="000F610E" w:rsidP="008440ED">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 xml:space="preserve">联系电话：  </w:t>
            </w:r>
          </w:p>
        </w:tc>
        <w:tc>
          <w:tcPr>
            <w:tcW w:w="4925" w:type="dxa"/>
            <w:shd w:val="clear" w:color="auto" w:fill="auto"/>
          </w:tcPr>
          <w:p w:rsidR="000F610E" w:rsidRPr="00C6647C" w:rsidRDefault="000F610E" w:rsidP="008440ED">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乙方：天府（四川）联合股权交易中心股份有限公司</w:t>
            </w:r>
          </w:p>
          <w:p w:rsidR="000F610E" w:rsidRPr="00C6647C" w:rsidRDefault="000F610E" w:rsidP="008440ED">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住所：中国（四川）自由贸易试验区成都市高新区锦城大道</w:t>
            </w:r>
            <w:proofErr w:type="gramStart"/>
            <w:r w:rsidRPr="00C6647C">
              <w:rPr>
                <w:rFonts w:ascii="微软雅黑" w:eastAsia="微软雅黑" w:hAnsi="微软雅黑" w:hint="eastAsia"/>
                <w:b/>
                <w:sz w:val="13"/>
                <w:szCs w:val="13"/>
              </w:rPr>
              <w:t>539号盈创动力</w:t>
            </w:r>
            <w:proofErr w:type="gramEnd"/>
            <w:r w:rsidRPr="00C6647C">
              <w:rPr>
                <w:rFonts w:ascii="微软雅黑" w:eastAsia="微软雅黑" w:hAnsi="微软雅黑" w:hint="eastAsia"/>
                <w:b/>
                <w:sz w:val="13"/>
                <w:szCs w:val="13"/>
              </w:rPr>
              <w:t>大厦10楼</w:t>
            </w:r>
          </w:p>
          <w:p w:rsidR="000F610E" w:rsidRPr="00C6647C" w:rsidRDefault="000F610E" w:rsidP="008440ED">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联系电话：028-85355832</w:t>
            </w:r>
          </w:p>
        </w:tc>
      </w:tr>
      <w:tr w:rsidR="000F610E" w:rsidRPr="00C6647C" w:rsidTr="008440ED">
        <w:trPr>
          <w:trHeight w:val="694"/>
        </w:trPr>
        <w:tc>
          <w:tcPr>
            <w:tcW w:w="9286" w:type="dxa"/>
            <w:gridSpan w:val="2"/>
            <w:shd w:val="clear" w:color="auto" w:fill="auto"/>
            <w:vAlign w:val="center"/>
          </w:tcPr>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第一章 总则 </w:t>
            </w: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第一条</w:t>
            </w:r>
            <w:r w:rsidRPr="00C6647C">
              <w:rPr>
                <w:rFonts w:ascii="微软雅黑" w:eastAsia="微软雅黑" w:hAnsi="微软雅黑" w:hint="eastAsia"/>
                <w:sz w:val="13"/>
                <w:szCs w:val="13"/>
              </w:rPr>
              <w:t xml:space="preserve"> 根据《中华人民共和国</w:t>
            </w:r>
            <w:r>
              <w:rPr>
                <w:rFonts w:ascii="微软雅黑" w:eastAsia="微软雅黑" w:hAnsi="微软雅黑" w:hint="eastAsia"/>
                <w:sz w:val="13"/>
                <w:szCs w:val="13"/>
              </w:rPr>
              <w:t>民法典</w:t>
            </w:r>
            <w:r w:rsidRPr="00C6647C">
              <w:rPr>
                <w:rFonts w:ascii="微软雅黑" w:eastAsia="微软雅黑" w:hAnsi="微软雅黑" w:hint="eastAsia"/>
                <w:sz w:val="13"/>
                <w:szCs w:val="13"/>
              </w:rPr>
              <w:t>》、《中华人民共和国公司法》等有关法律、行政法规、部门规章以及《天府（四川）联合股权交易中心登记、托管与结算业务规则（试行）》、《天府（四川）联合股权交易中心证券登记托管业务实施细则（试行）》等规定，甲方委托乙方办理甲方证券的登记及相关服务事宜。甲乙双方本着平等、自愿、诚实信用的原则，就证券登记及相关服务事宜订立本协议。</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第二条</w:t>
            </w:r>
            <w:r w:rsidRPr="00C6647C">
              <w:rPr>
                <w:rFonts w:ascii="微软雅黑" w:eastAsia="微软雅黑" w:hAnsi="微软雅黑" w:hint="eastAsia"/>
                <w:sz w:val="13"/>
                <w:szCs w:val="13"/>
              </w:rPr>
              <w:t xml:space="preserve"> 甲方委托乙方作为甲方全部证券的登记服务机构，在本协议有效期内，非经乙方书面同意，甲方不得再委托其他机构为甲方提供证券登记服务。乙方为甲方提供的证券登记及相关服务包括甲方证券的初始登记、变更登记、证券持有人名册服务、权益派发、查询、退出登记以及甲乙双方约定的其他服务。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第三条</w:t>
            </w:r>
            <w:r w:rsidRPr="00C6647C">
              <w:rPr>
                <w:rFonts w:ascii="微软雅黑" w:eastAsia="微软雅黑" w:hAnsi="微软雅黑" w:hint="eastAsia"/>
                <w:sz w:val="13"/>
                <w:szCs w:val="13"/>
              </w:rPr>
              <w:t xml:space="preserve"> 甲方应当向乙方出具授权委托书，指定专人作为甲方与乙方之间的指定联络人，指定联络人负责全权办理甲方与乙方之间的所有证券登记业务及其他相关事宜。</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甲方应向乙方提供授权委托书原件，授权委托书记载的指定联络人或其联系方式、授权期限、授权范围等事项发生变化的，甲方应当立即以书面方式通知乙方。因甲方未及时通知乙方有关授权委托书记载事项的变更情况而给甲方、乙方或任何第三方造成的损失，均由甲方承担。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第四条</w:t>
            </w:r>
            <w:r w:rsidRPr="00C6647C">
              <w:rPr>
                <w:rFonts w:ascii="微软雅黑" w:eastAsia="微软雅黑" w:hAnsi="微软雅黑" w:hint="eastAsia"/>
                <w:sz w:val="13"/>
                <w:szCs w:val="13"/>
              </w:rPr>
              <w:t xml:space="preserve"> 甲乙双方一致确认，乙方登记的证券持有人名册是甲方证券状况的有效证明。除非有相反的有效证据，甲方自备的证券持有人名册不得对抗在乙方登记的证券持有人名册。甲方应当保证自备的证券持有人名册与乙方集中登记的证券持有人名册保持一致；否则，由此导致的任何法律责任均由甲方自行承担。</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第五条</w:t>
            </w:r>
            <w:r w:rsidRPr="00C6647C">
              <w:rPr>
                <w:rFonts w:ascii="微软雅黑" w:eastAsia="微软雅黑" w:hAnsi="微软雅黑" w:hint="eastAsia"/>
                <w:sz w:val="13"/>
                <w:szCs w:val="13"/>
              </w:rPr>
              <w:t xml:space="preserve"> 在乙方办理证券登记及相关服务过程中，甲方应当保证其所提供的文件、证件及相关附件等所有材料合法、真实、准确、完整、可用；否则，由甲方承担全部法律责任。</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第六条</w:t>
            </w:r>
            <w:r w:rsidRPr="00C6647C">
              <w:rPr>
                <w:rFonts w:ascii="微软雅黑" w:eastAsia="微软雅黑" w:hAnsi="微软雅黑" w:hint="eastAsia"/>
                <w:sz w:val="13"/>
                <w:szCs w:val="13"/>
              </w:rPr>
              <w:t xml:space="preserve"> 一旦甲方的股东信息发生变更的，甲方有义务在乙方处进行相应信息更新并督促股东至乙方处进行相应信息更新。如甲方未履行上述义务的，由此造成的一切后果由甲方承担。</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第七条</w:t>
            </w:r>
            <w:r w:rsidRPr="00C6647C">
              <w:rPr>
                <w:rFonts w:ascii="微软雅黑" w:eastAsia="微软雅黑" w:hAnsi="微软雅黑" w:hint="eastAsia"/>
                <w:sz w:val="13"/>
                <w:szCs w:val="13"/>
              </w:rPr>
              <w:t xml:space="preserve"> 甲方知悉并同意，如甲方发生增加或减少注册资本、发起人改变姓名或名称、股东将其持有的甲方证券质押等事项，甲方应在乙方办理相关登记，还应按照《</w:t>
            </w:r>
            <w:r>
              <w:rPr>
                <w:rFonts w:ascii="微软雅黑" w:eastAsia="微软雅黑" w:hAnsi="微软雅黑" w:hint="eastAsia"/>
                <w:sz w:val="13"/>
                <w:szCs w:val="13"/>
              </w:rPr>
              <w:t>民法典</w:t>
            </w:r>
            <w:r w:rsidRPr="00C6647C">
              <w:rPr>
                <w:rFonts w:ascii="微软雅黑" w:eastAsia="微软雅黑" w:hAnsi="微软雅黑" w:hint="eastAsia"/>
                <w:sz w:val="13"/>
                <w:szCs w:val="13"/>
              </w:rPr>
              <w:t>》、《公司法》、《公司登记管理条例》等相关法律法规的规定向有关审批机关办理审批手续并/或向法定公司登记机关办理有关登记手续。</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第八条</w:t>
            </w:r>
            <w:r w:rsidRPr="00C6647C">
              <w:rPr>
                <w:rFonts w:ascii="微软雅黑" w:eastAsia="微软雅黑" w:hAnsi="微软雅黑" w:hint="eastAsia"/>
                <w:sz w:val="13"/>
                <w:szCs w:val="13"/>
              </w:rPr>
              <w:t xml:space="preserve"> 甲方承诺在本协议有效期内不得就本合同涉及的事项或其他类似事项与其他任何第三方进行合作。</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第九条</w:t>
            </w:r>
            <w:r w:rsidRPr="00C6647C">
              <w:rPr>
                <w:rFonts w:ascii="微软雅黑" w:eastAsia="微软雅黑" w:hAnsi="微软雅黑" w:hint="eastAsia"/>
                <w:sz w:val="13"/>
                <w:szCs w:val="13"/>
              </w:rPr>
              <w:t xml:space="preserve"> 在提供证券登记服务过程中，乙方应当勤勉尽职地履行本合同约定的义务。</w:t>
            </w: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第二章 权利义务</w:t>
            </w: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第十条</w:t>
            </w:r>
            <w:r w:rsidRPr="00C6647C">
              <w:rPr>
                <w:rFonts w:ascii="微软雅黑" w:eastAsia="微软雅黑" w:hAnsi="微软雅黑" w:hint="eastAsia"/>
                <w:sz w:val="13"/>
                <w:szCs w:val="13"/>
              </w:rPr>
              <w:t xml:space="preserve"> 甲方的权利：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（一）按规定享有乙方提供的证券集中登记及相关服务；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（二）获取乙方相关业务规则、细则、指引等规范性文件；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（三）依法使用乙方按规定提供的数据资料。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第十一条</w:t>
            </w:r>
            <w:r w:rsidRPr="00C6647C">
              <w:rPr>
                <w:rFonts w:ascii="微软雅黑" w:eastAsia="微软雅黑" w:hAnsi="微软雅黑" w:hint="eastAsia"/>
                <w:sz w:val="13"/>
                <w:szCs w:val="13"/>
              </w:rPr>
              <w:t xml:space="preserve"> 甲方的义务：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（一）遵守乙方业务规则、细则、指引等的规定；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（二）确认乙方从转让交易系统获取的甲方的证券数据为甲方有效送达的数据。除此之外，甲方向乙方有效送达证券数据的方式为经甲方确认的书面或电子文件；</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（三）保证送达乙方登记的证券数据和相关资料合法、真实、准确、完整、可用，并为此承担相应的法律责任；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（四）依法妥善保管乙方提供的数据资料；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（五）按乙方规定的收费项目和收费标准按时、足额向乙方缴纳相关费用；乙方经有权部门批准对收费标准进行调整的，按调整后的标准执行。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第十二条</w:t>
            </w:r>
            <w:r w:rsidRPr="00C6647C">
              <w:rPr>
                <w:rFonts w:ascii="微软雅黑" w:eastAsia="微软雅黑" w:hAnsi="微软雅黑" w:hint="eastAsia"/>
                <w:sz w:val="13"/>
                <w:szCs w:val="13"/>
              </w:rPr>
              <w:t xml:space="preserve"> 乙方的权利：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（一）根据业务需要，对业务规则、细则、指引等做出修改或补充，并予公布，不再另行通知甲方；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（二）根据乙方的业务规则、细则、指引等规定，在办理证券集中登记或提供相关服务时向甲方收取费用；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（三）在甲方违反乙方有关业务规则、细则、指引等规定及本协议约定，且未按规定纠正时，乙方有权不予提供证券登记及相关服务。</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第十三条</w:t>
            </w:r>
            <w:r w:rsidRPr="00C6647C">
              <w:rPr>
                <w:rFonts w:ascii="微软雅黑" w:eastAsia="微软雅黑" w:hAnsi="微软雅黑" w:hint="eastAsia"/>
                <w:sz w:val="13"/>
                <w:szCs w:val="13"/>
              </w:rPr>
              <w:t xml:space="preserve"> 乙方的义务： </w:t>
            </w:r>
          </w:p>
          <w:p w:rsidR="000F610E" w:rsidRPr="00C6647C" w:rsidRDefault="000F610E" w:rsidP="008440ED">
            <w:pPr>
              <w:pStyle w:val="af2"/>
              <w:snapToGrid w:val="0"/>
              <w:spacing w:line="100" w:lineRule="atLeast"/>
              <w:ind w:firstLine="260"/>
              <w:rPr>
                <w:rFonts w:ascii="微软雅黑" w:eastAsia="微软雅黑" w:hAnsi="微软雅黑"/>
                <w:sz w:val="13"/>
                <w:szCs w:val="13"/>
              </w:rPr>
            </w:pPr>
            <w:r w:rsidRPr="00C6647C">
              <w:rPr>
                <w:rFonts w:ascii="微软雅黑" w:eastAsia="微软雅黑" w:hAnsi="微软雅黑" w:hint="eastAsia"/>
                <w:sz w:val="13"/>
                <w:szCs w:val="13"/>
              </w:rPr>
              <w:t>（一）按规定根据甲方有效送达的证券数据和相关资料向其提供证券登记及相关服务；</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（二）依法妥善保管甲方的登记数据资料，保证在乙方证券登记簿记系统中登记的甲方证券数据资料的准确、完整的反映了甲方报送给乙方的信息；</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（三）根据甲方的合理要求，向甲方及甲方指定的对象提供相关证券登记数据与资料；</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（四）人民法院、人民检察院、公安机关等有权机构依照法定条件和程序进行查询和取证等情况下，乙方依法提供相关数据和资料。</w:t>
            </w:r>
          </w:p>
          <w:p w:rsidR="000F610E" w:rsidRPr="00C6647C" w:rsidRDefault="000F610E" w:rsidP="008440ED">
            <w:pPr>
              <w:snapToGrid w:val="0"/>
              <w:spacing w:line="100" w:lineRule="atLeast"/>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第三章 退出登记</w:t>
            </w: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第十四条</w:t>
            </w:r>
            <w:r w:rsidRPr="00C6647C">
              <w:rPr>
                <w:rFonts w:ascii="微软雅黑" w:eastAsia="微软雅黑" w:hAnsi="微软雅黑" w:hint="eastAsia"/>
                <w:sz w:val="13"/>
                <w:szCs w:val="13"/>
              </w:rPr>
              <w:t xml:space="preserve"> 甲方终止证券登记，或由于其他原因导致证券登记终止的，乙方应当办理证券退出登记，并依据业务规定向甲方交付证券持有人名册及其他相关资料。</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第十五条</w:t>
            </w:r>
            <w:r w:rsidRPr="00C6647C">
              <w:rPr>
                <w:rFonts w:ascii="微软雅黑" w:eastAsia="微软雅黑" w:hAnsi="微软雅黑" w:hint="eastAsia"/>
                <w:sz w:val="13"/>
                <w:szCs w:val="13"/>
              </w:rPr>
              <w:t xml:space="preserve"> 甲方未按乙方规定办理退出登记手续的，乙方可将甲方登记信息和资料送达该甲方，并由公证机关进行公证，视同甲方退出登记手续办理完毕。</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第四章 协议终止和解除</w:t>
            </w: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第十六条</w:t>
            </w:r>
            <w:r w:rsidRPr="00C6647C">
              <w:rPr>
                <w:rFonts w:ascii="微软雅黑" w:eastAsia="微软雅黑" w:hAnsi="微软雅黑" w:hint="eastAsia"/>
                <w:sz w:val="13"/>
                <w:szCs w:val="13"/>
              </w:rPr>
              <w:t xml:space="preserve"> 出现下列情况之一的，本协议终止：</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（一）甲方转为境内、外上市公司等公众公司；</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（二）经甲乙双方协商终止；</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（三）甲方发生破产、解散、清算以及其他情形的；</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（四）根据有关法律法规或甲方实际情况，不能或不适合在乙方处进行证券集中登记的其他情形。</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第十七条</w:t>
            </w:r>
            <w:r w:rsidRPr="00C6647C">
              <w:rPr>
                <w:rFonts w:ascii="微软雅黑" w:eastAsia="微软雅黑" w:hAnsi="微软雅黑" w:hint="eastAsia"/>
                <w:sz w:val="13"/>
                <w:szCs w:val="13"/>
              </w:rPr>
              <w:t xml:space="preserve"> 甲方有下列情形之一的，乙方可以暂停或终止向甲方提供本协议约定的部分或全部服务：</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（一）甲方向乙方提供虚假文件、证件及相关附件等证明材料；</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（二）未向乙方申请办理包括证券变更等相关手续，自行非法变动的，导致乙方登记的证券持有人名册与甲方自备的证券持有人名册及法定公司登记机关数据不一致；</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（三）有违反相关法律、法规、规章或乙方业务规则规定的其他行为。</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第十八条</w:t>
            </w:r>
            <w:r w:rsidRPr="00C6647C">
              <w:rPr>
                <w:rFonts w:ascii="微软雅黑" w:eastAsia="微软雅黑" w:hAnsi="微软雅黑" w:hint="eastAsia"/>
                <w:sz w:val="13"/>
                <w:szCs w:val="13"/>
              </w:rPr>
              <w:t xml:space="preserve"> 乙方发现甲方存在本协议第十七条规定的情形，经通知后甲方在一定期限内不予纠正的，乙方可以单方解除本协议，并于解除本协议的通知书面送达甲方之日起生效，甲方应按照本合同约定办理退出登记。乙方单方解除本协议的，不退还已交纳的服务费，同时不放弃对甲方欠缴服务费、滞纳金的追索权。</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第五章 违约责任和争议解决 </w:t>
            </w: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第十九条</w:t>
            </w:r>
            <w:r w:rsidRPr="00C6647C">
              <w:rPr>
                <w:rFonts w:ascii="微软雅黑" w:eastAsia="微软雅黑" w:hAnsi="微软雅黑" w:hint="eastAsia"/>
                <w:sz w:val="13"/>
                <w:szCs w:val="13"/>
              </w:rPr>
              <w:t xml:space="preserve"> 甲乙双方任何一方违反本协议而引起的法律责任，由责任方承担。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第二十条</w:t>
            </w:r>
            <w:r w:rsidRPr="00C6647C">
              <w:rPr>
                <w:rFonts w:ascii="微软雅黑" w:eastAsia="微软雅黑" w:hAnsi="微软雅黑" w:hint="eastAsia"/>
                <w:sz w:val="13"/>
                <w:szCs w:val="13"/>
              </w:rPr>
              <w:t xml:space="preserve"> 甲方未按乙方规定使用乙方通信系统接收和发送相关数据，给乙方造成的损失，甲方应当承担相关法律责任。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第二十一条</w:t>
            </w:r>
            <w:r w:rsidRPr="00C6647C">
              <w:rPr>
                <w:rFonts w:ascii="微软雅黑" w:eastAsia="微软雅黑" w:hAnsi="微软雅黑" w:hint="eastAsia"/>
                <w:sz w:val="13"/>
                <w:szCs w:val="13"/>
              </w:rPr>
              <w:t xml:space="preserve"> 甲乙双方就本协议的效力、解释或履行发生任何争议，首先应当通过友好协商的方式解决。协商无法解决的，均应提交成都市仲裁委员会仲裁，按照仲裁申请时该仲裁机构现行有效的仲裁规则进行仲裁。仲裁裁决是终局的，对双方均有约束力。</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第二十二条</w:t>
            </w:r>
            <w:r w:rsidRPr="00C6647C">
              <w:rPr>
                <w:rFonts w:ascii="微软雅黑" w:eastAsia="微软雅黑" w:hAnsi="微软雅黑" w:hint="eastAsia"/>
                <w:sz w:val="13"/>
                <w:szCs w:val="13"/>
              </w:rPr>
              <w:t xml:space="preserve"> 在争议解决过程中，除双方有争议的部分外，本协议应当继续履行。</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第六章 其他 </w:t>
            </w: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第二十三条</w:t>
            </w:r>
            <w:r w:rsidRPr="00C6647C">
              <w:rPr>
                <w:rFonts w:ascii="微软雅黑" w:eastAsia="微软雅黑" w:hAnsi="微软雅黑" w:hint="eastAsia"/>
                <w:sz w:val="13"/>
                <w:szCs w:val="13"/>
              </w:rPr>
              <w:t xml:space="preserve"> 任何一方因地震、台风、水灾、火灾、战争及其他不可抗力因素，或因乙方系统故障、设备故障、通信故障、停电等突发事故，致使不能按约定的条件履行本协议的有关义务，给对方造成损失的，不承担责任。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受到不可抗力事件或突发事故影响的一方应当及时将有关情况通知对方，乙方可以通过公告的方式履行通知义务。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第二十四条</w:t>
            </w:r>
            <w:r w:rsidRPr="00C6647C">
              <w:rPr>
                <w:rFonts w:ascii="微软雅黑" w:eastAsia="微软雅黑" w:hAnsi="微软雅黑" w:hint="eastAsia"/>
                <w:sz w:val="13"/>
                <w:szCs w:val="13"/>
              </w:rPr>
              <w:t xml:space="preserve"> 乙方发布的《天府（四川）联合股权交易中心登记、托管与结算业务规则（试行）》、《天府（四川）联合股权交易中心证券登记托管业务实施细则（试行）》等相关业务规则为本合同附件，对甲方具有与本合同同等的法律约束力。如乙方对相关业务规则进行修订、补充（含乙方颁布实施新的业务规则）的，修订或补充的业务规则自生效日起即构成本合同的组成部分，对甲方具有与本合同同等的法律约束力，甲方予以认可并遵守。</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第二十五条</w:t>
            </w:r>
            <w:r w:rsidRPr="00C6647C">
              <w:rPr>
                <w:rFonts w:ascii="微软雅黑" w:eastAsia="微软雅黑" w:hAnsi="微软雅黑" w:hint="eastAsia"/>
                <w:sz w:val="13"/>
                <w:szCs w:val="13"/>
              </w:rPr>
              <w:t xml:space="preserve"> 甲方应当对其向乙方提供的材料、陈述、报表、数据的真实性、完整性和准确性负责，如存在虚假记载、误导性陈述和重大遗漏由甲方承担法律责任。</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第二十六条</w:t>
            </w:r>
            <w:r w:rsidRPr="00C6647C">
              <w:rPr>
                <w:rFonts w:ascii="微软雅黑" w:eastAsia="微软雅黑" w:hAnsi="微软雅黑" w:hint="eastAsia"/>
                <w:sz w:val="13"/>
                <w:szCs w:val="13"/>
              </w:rPr>
              <w:t xml:space="preserve"> 乙方为甲方提供证券登记托管服务，不代表乙方对甲方的经营状态、盈利能力和资金使用情况进行认可或者核实，亦未对甲方的相关情况做任何保证或承诺。</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第二十七条</w:t>
            </w:r>
            <w:r w:rsidRPr="00C6647C">
              <w:rPr>
                <w:rFonts w:ascii="微软雅黑" w:eastAsia="微软雅黑" w:hAnsi="微软雅黑" w:hint="eastAsia"/>
                <w:sz w:val="13"/>
                <w:szCs w:val="13"/>
              </w:rPr>
              <w:t xml:space="preserve"> 本协议未尽事宜，甲乙双方可签订补充协议。补充协议与本协议具有同等法律效力。 </w:t>
            </w:r>
          </w:p>
          <w:p w:rsidR="000F610E" w:rsidRPr="001A04B6"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第二十八条</w:t>
            </w:r>
            <w:r w:rsidRPr="00C6647C">
              <w:rPr>
                <w:rFonts w:ascii="微软雅黑" w:eastAsia="微软雅黑" w:hAnsi="微软雅黑" w:hint="eastAsia"/>
                <w:sz w:val="13"/>
                <w:szCs w:val="13"/>
              </w:rPr>
              <w:t xml:space="preserve"> 本</w:t>
            </w:r>
            <w:r w:rsidRPr="001A04B6">
              <w:rPr>
                <w:rFonts w:ascii="微软雅黑" w:eastAsia="微软雅黑" w:hAnsi="微软雅黑" w:hint="eastAsia"/>
                <w:sz w:val="13"/>
                <w:szCs w:val="13"/>
              </w:rPr>
              <w:t xml:space="preserve">协议自甲乙双方加盖公章之日起生效，至甲方办理完毕退出登记手续之日终止。本协议终止后，甲乙双方应当根据乙方的业务规则、细则、指引等的规定，对双方各自尚未履行完毕的事项予以清理。 </w:t>
            </w:r>
          </w:p>
          <w:p w:rsidR="000F610E" w:rsidRPr="00C6647C" w:rsidRDefault="000F610E" w:rsidP="008440ED">
            <w:pPr>
              <w:pStyle w:val="af2"/>
              <w:snapToGrid w:val="0"/>
              <w:spacing w:line="100" w:lineRule="atLeast"/>
              <w:ind w:firstLine="260"/>
              <w:rPr>
                <w:rFonts w:ascii="微软雅黑" w:eastAsia="微软雅黑" w:hAnsi="微软雅黑"/>
                <w:sz w:val="13"/>
                <w:szCs w:val="13"/>
              </w:rPr>
            </w:pPr>
            <w:r w:rsidRPr="00C6647C">
              <w:rPr>
                <w:rFonts w:ascii="微软雅黑" w:eastAsia="微软雅黑" w:hAnsi="微软雅黑" w:hint="eastAsia"/>
                <w:b/>
                <w:sz w:val="13"/>
                <w:szCs w:val="13"/>
              </w:rPr>
              <w:t>第二十九条</w:t>
            </w:r>
            <w:r w:rsidR="002758FC">
              <w:rPr>
                <w:rFonts w:ascii="微软雅黑" w:eastAsia="微软雅黑" w:hAnsi="微软雅黑" w:hint="eastAsia"/>
                <w:b/>
                <w:sz w:val="13"/>
                <w:szCs w:val="13"/>
              </w:rPr>
              <w:t xml:space="preserve"> </w:t>
            </w:r>
            <w:bookmarkStart w:id="1" w:name="_GoBack"/>
            <w:bookmarkEnd w:id="1"/>
            <w:r w:rsidRPr="00C6647C">
              <w:rPr>
                <w:rFonts w:ascii="微软雅黑" w:eastAsia="微软雅黑" w:hAnsi="微软雅黑" w:hint="eastAsia"/>
                <w:sz w:val="13"/>
                <w:szCs w:val="13"/>
              </w:rPr>
              <w:t>本协议一式</w:t>
            </w:r>
            <w:r>
              <w:rPr>
                <w:rFonts w:ascii="微软雅黑" w:eastAsia="微软雅黑" w:hAnsi="微软雅黑" w:hint="eastAsia"/>
                <w:sz w:val="13"/>
                <w:szCs w:val="13"/>
              </w:rPr>
              <w:t>肆</w:t>
            </w:r>
            <w:r w:rsidRPr="00C6647C">
              <w:rPr>
                <w:rFonts w:ascii="微软雅黑" w:eastAsia="微软雅黑" w:hAnsi="微软雅黑" w:hint="eastAsia"/>
                <w:sz w:val="13"/>
                <w:szCs w:val="13"/>
              </w:rPr>
              <w:t>份，甲方、乙方各执</w:t>
            </w:r>
            <w:r>
              <w:rPr>
                <w:rFonts w:ascii="微软雅黑" w:eastAsia="微软雅黑" w:hAnsi="微软雅黑" w:hint="eastAsia"/>
                <w:sz w:val="13"/>
                <w:szCs w:val="13"/>
              </w:rPr>
              <w:t>贰</w:t>
            </w:r>
            <w:r w:rsidRPr="00C6647C">
              <w:rPr>
                <w:rFonts w:ascii="微软雅黑" w:eastAsia="微软雅黑" w:hAnsi="微软雅黑" w:hint="eastAsia"/>
                <w:sz w:val="13"/>
                <w:szCs w:val="13"/>
              </w:rPr>
              <w:t>份，具有同等法律效力。</w:t>
            </w:r>
          </w:p>
          <w:p w:rsidR="000F610E" w:rsidRPr="00C6647C" w:rsidRDefault="000F610E" w:rsidP="008440ED">
            <w:pPr>
              <w:pStyle w:val="af2"/>
              <w:snapToGrid w:val="0"/>
              <w:spacing w:line="100" w:lineRule="atLeast"/>
              <w:ind w:firstLine="260"/>
              <w:rPr>
                <w:rFonts w:ascii="微软雅黑" w:eastAsia="微软雅黑" w:hAnsi="微软雅黑"/>
                <w:sz w:val="13"/>
                <w:szCs w:val="13"/>
              </w:rPr>
            </w:pPr>
          </w:p>
          <w:p w:rsidR="000F610E" w:rsidRPr="00C6647C" w:rsidRDefault="000F610E" w:rsidP="008440ED">
            <w:pPr>
              <w:pStyle w:val="af2"/>
              <w:snapToGrid w:val="0"/>
              <w:spacing w:line="100" w:lineRule="atLeast"/>
              <w:ind w:firstLineChars="0" w:firstLine="0"/>
              <w:rPr>
                <w:sz w:val="13"/>
                <w:szCs w:val="13"/>
              </w:rPr>
            </w:pPr>
          </w:p>
          <w:p w:rsidR="000F610E" w:rsidRPr="0021543B" w:rsidRDefault="000F610E" w:rsidP="008440ED">
            <w:pPr>
              <w:ind w:firstLineChars="327" w:firstLine="425"/>
              <w:rPr>
                <w:rFonts w:ascii="微软雅黑" w:eastAsia="微软雅黑" w:hAnsi="微软雅黑"/>
                <w:b/>
                <w:bCs/>
                <w:sz w:val="13"/>
                <w:szCs w:val="13"/>
              </w:rPr>
            </w:pPr>
            <w:r w:rsidRPr="00EE37BB">
              <w:rPr>
                <w:rFonts w:ascii="微软雅黑" w:eastAsia="微软雅黑" w:hAnsi="微软雅黑" w:hint="eastAsia"/>
                <w:b/>
                <w:sz w:val="13"/>
                <w:szCs w:val="13"/>
              </w:rPr>
              <w:t xml:space="preserve">甲方（盖章）：                                                </w:t>
            </w:r>
            <w:r>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乙方（盖章）：</w:t>
            </w:r>
            <w:r w:rsidRPr="00EE37BB">
              <w:rPr>
                <w:rFonts w:ascii="微软雅黑" w:eastAsia="微软雅黑" w:hAnsi="微软雅黑" w:hint="eastAsia"/>
                <w:b/>
                <w:bCs/>
                <w:sz w:val="13"/>
                <w:szCs w:val="13"/>
              </w:rPr>
              <w:t>天府（四川）联合股权交易中心股份有限公司</w:t>
            </w:r>
            <w:r w:rsidRPr="00EE37BB">
              <w:rPr>
                <w:rFonts w:ascii="微软雅黑" w:eastAsia="微软雅黑" w:hAnsi="微软雅黑" w:hint="eastAsia"/>
                <w:b/>
                <w:sz w:val="13"/>
                <w:szCs w:val="13"/>
              </w:rPr>
              <w:t xml:space="preserve">                            </w:t>
            </w:r>
            <w:r>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 xml:space="preserve">               </w:t>
            </w:r>
          </w:p>
          <w:p w:rsidR="000F610E" w:rsidRPr="00EE37BB" w:rsidRDefault="000F610E" w:rsidP="008440ED">
            <w:pPr>
              <w:rPr>
                <w:rFonts w:ascii="微软雅黑" w:eastAsia="微软雅黑" w:hAnsi="微软雅黑"/>
                <w:b/>
                <w:sz w:val="13"/>
                <w:szCs w:val="13"/>
              </w:rPr>
            </w:pPr>
          </w:p>
          <w:p w:rsidR="000F610E" w:rsidRPr="00EE37BB" w:rsidRDefault="000F610E" w:rsidP="008440ED">
            <w:pPr>
              <w:ind w:firstLineChars="327" w:firstLine="425"/>
              <w:rPr>
                <w:rFonts w:ascii="微软雅黑" w:eastAsia="微软雅黑" w:hAnsi="微软雅黑"/>
                <w:b/>
                <w:sz w:val="13"/>
                <w:szCs w:val="13"/>
              </w:rPr>
            </w:pPr>
            <w:r w:rsidRPr="00EE37BB">
              <w:rPr>
                <w:rFonts w:ascii="微软雅黑" w:eastAsia="微软雅黑" w:hAnsi="微软雅黑" w:hint="eastAsia"/>
                <w:b/>
                <w:sz w:val="13"/>
                <w:szCs w:val="13"/>
              </w:rPr>
              <w:t xml:space="preserve">签署日期：                                                  </w:t>
            </w:r>
            <w:r>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签署日期：</w:t>
            </w:r>
          </w:p>
          <w:p w:rsidR="000F610E" w:rsidRPr="00EE37BB" w:rsidRDefault="000F610E" w:rsidP="008440ED">
            <w:pPr>
              <w:rPr>
                <w:rFonts w:ascii="微软雅黑" w:eastAsia="微软雅黑" w:hAnsi="微软雅黑"/>
                <w:b/>
                <w:sz w:val="13"/>
                <w:szCs w:val="13"/>
              </w:rPr>
            </w:pPr>
          </w:p>
          <w:p w:rsidR="000F610E" w:rsidRPr="008F311A" w:rsidRDefault="000F610E" w:rsidP="008440ED">
            <w:pPr>
              <w:ind w:firstLineChars="327" w:firstLine="425"/>
              <w:rPr>
                <w:rFonts w:ascii="微软雅黑" w:eastAsia="微软雅黑" w:hAnsi="微软雅黑" w:cs="Arial"/>
                <w:b/>
                <w:sz w:val="13"/>
                <w:szCs w:val="13"/>
              </w:rPr>
            </w:pPr>
            <w:r w:rsidRPr="00EE37BB">
              <w:rPr>
                <w:rFonts w:ascii="微软雅黑" w:eastAsia="微软雅黑" w:hAnsi="微软雅黑" w:hint="eastAsia"/>
                <w:b/>
                <w:sz w:val="13"/>
                <w:szCs w:val="13"/>
              </w:rPr>
              <w:t>本协议签署地点:四川省成都市</w:t>
            </w:r>
          </w:p>
          <w:p w:rsidR="000F610E" w:rsidRDefault="000F610E" w:rsidP="008440ED">
            <w:pPr>
              <w:widowControl/>
              <w:spacing w:line="360" w:lineRule="auto"/>
              <w:ind w:rightChars="269" w:right="565"/>
              <w:rPr>
                <w:rFonts w:ascii="微软雅黑" w:eastAsia="微软雅黑" w:hAnsi="微软雅黑"/>
                <w:b/>
                <w:sz w:val="13"/>
                <w:szCs w:val="13"/>
              </w:rPr>
            </w:pPr>
          </w:p>
          <w:p w:rsidR="000F610E" w:rsidRDefault="000F610E" w:rsidP="008440ED">
            <w:pPr>
              <w:widowControl/>
              <w:spacing w:line="360" w:lineRule="auto"/>
              <w:ind w:rightChars="269" w:right="565"/>
              <w:rPr>
                <w:rFonts w:ascii="微软雅黑" w:eastAsia="微软雅黑" w:hAnsi="微软雅黑"/>
                <w:b/>
                <w:sz w:val="13"/>
                <w:szCs w:val="13"/>
              </w:rPr>
            </w:pPr>
          </w:p>
          <w:p w:rsidR="000F610E" w:rsidRPr="00E84161" w:rsidRDefault="000F610E" w:rsidP="008440ED">
            <w:pPr>
              <w:widowControl/>
              <w:spacing w:line="360" w:lineRule="auto"/>
              <w:ind w:rightChars="269" w:right="565"/>
              <w:rPr>
                <w:rFonts w:ascii="微软雅黑" w:eastAsia="微软雅黑" w:hAnsi="微软雅黑"/>
                <w:b/>
                <w:sz w:val="13"/>
                <w:szCs w:val="13"/>
              </w:rPr>
            </w:pPr>
          </w:p>
        </w:tc>
      </w:tr>
    </w:tbl>
    <w:p w:rsidR="000F610E" w:rsidRDefault="000F610E" w:rsidP="008F311A">
      <w:pPr>
        <w:rPr>
          <w:rFonts w:ascii="微软雅黑" w:eastAsia="微软雅黑" w:hAnsi="微软雅黑"/>
          <w:b/>
          <w:sz w:val="13"/>
          <w:szCs w:val="13"/>
        </w:rPr>
      </w:pPr>
      <w:r>
        <w:rPr>
          <w:rFonts w:ascii="微软雅黑" w:eastAsia="微软雅黑" w:hAnsi="微软雅黑"/>
          <w:b/>
          <w:sz w:val="13"/>
          <w:szCs w:val="13"/>
        </w:rPr>
        <w:lastRenderedPageBreak/>
        <w:br w:type="page"/>
      </w:r>
    </w:p>
    <w:p w:rsidR="000F610E" w:rsidRDefault="000F610E" w:rsidP="000F610E">
      <w:pPr>
        <w:widowControl/>
        <w:spacing w:line="360" w:lineRule="auto"/>
        <w:ind w:rightChars="269" w:right="565"/>
        <w:rPr>
          <w:rFonts w:ascii="微软雅黑" w:eastAsia="微软雅黑" w:hAnsi="微软雅黑"/>
          <w:b/>
          <w:bCs/>
          <w:szCs w:val="21"/>
          <w:lang w:val="zh-CN"/>
        </w:rPr>
      </w:pPr>
    </w:p>
    <w:p w:rsidR="000F610E" w:rsidRDefault="000F610E" w:rsidP="000F610E">
      <w:pPr>
        <w:widowControl/>
        <w:spacing w:line="360" w:lineRule="auto"/>
        <w:ind w:rightChars="269" w:right="565"/>
        <w:rPr>
          <w:rFonts w:asciiTheme="minorEastAsia" w:eastAsiaTheme="minorEastAsia" w:hAnsiTheme="minorEastAsia"/>
          <w:b/>
          <w:bCs/>
          <w:szCs w:val="21"/>
          <w:lang w:val="zh-CN"/>
        </w:rPr>
      </w:pPr>
      <w:r>
        <w:rPr>
          <w:rFonts w:ascii="微软雅黑" w:eastAsia="微软雅黑" w:hAnsi="微软雅黑"/>
          <w:b/>
          <w:bCs/>
          <w:noProof/>
          <w:szCs w:val="21"/>
        </w:rPr>
        <w:drawing>
          <wp:anchor distT="0" distB="0" distL="114300" distR="114300" simplePos="0" relativeHeight="251689984" behindDoc="0" locked="0" layoutInCell="1" allowOverlap="1" wp14:anchorId="6E526803" wp14:editId="6A6D3718">
            <wp:simplePos x="0" y="0"/>
            <wp:positionH relativeFrom="column">
              <wp:posOffset>-328930</wp:posOffset>
            </wp:positionH>
            <wp:positionV relativeFrom="paragraph">
              <wp:posOffset>-165100</wp:posOffset>
            </wp:positionV>
            <wp:extent cx="2352675" cy="647700"/>
            <wp:effectExtent l="19050" t="0" r="9525" b="0"/>
            <wp:wrapNone/>
            <wp:docPr id="15"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0F610E" w:rsidRPr="008F311A" w:rsidRDefault="000F610E" w:rsidP="000F610E">
      <w:pPr>
        <w:widowControl/>
        <w:spacing w:line="360" w:lineRule="auto"/>
        <w:ind w:rightChars="269" w:right="565"/>
        <w:rPr>
          <w:rFonts w:asciiTheme="minorEastAsia" w:eastAsiaTheme="minorEastAsia" w:hAnsiTheme="minorEastAsia"/>
          <w:b/>
          <w:bCs/>
          <w:szCs w:val="21"/>
          <w:lang w:val="zh-CN"/>
        </w:rPr>
      </w:pPr>
    </w:p>
    <w:p w:rsidR="000F610E" w:rsidRPr="00C6647C" w:rsidRDefault="000F610E" w:rsidP="000F610E">
      <w:pPr>
        <w:widowControl/>
        <w:spacing w:line="360" w:lineRule="auto"/>
        <w:ind w:rightChars="269" w:right="565"/>
        <w:jc w:val="center"/>
        <w:rPr>
          <w:rFonts w:ascii="微软雅黑" w:eastAsia="微软雅黑" w:hAnsi="微软雅黑"/>
          <w:b/>
          <w:bCs/>
          <w:sz w:val="36"/>
          <w:szCs w:val="36"/>
          <w:lang w:val="zh-CN"/>
        </w:rPr>
      </w:pPr>
      <w:r w:rsidRPr="00C6647C">
        <w:rPr>
          <w:rFonts w:ascii="微软雅黑" w:eastAsia="微软雅黑" w:hAnsi="微软雅黑" w:hint="eastAsia"/>
          <w:b/>
          <w:sz w:val="36"/>
          <w:szCs w:val="36"/>
        </w:rPr>
        <w:t>证券登记服务协议</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925"/>
      </w:tblGrid>
      <w:tr w:rsidR="000F610E" w:rsidRPr="00C6647C" w:rsidTr="008440ED">
        <w:trPr>
          <w:trHeight w:val="694"/>
        </w:trPr>
        <w:tc>
          <w:tcPr>
            <w:tcW w:w="4361" w:type="dxa"/>
            <w:shd w:val="clear" w:color="auto" w:fill="auto"/>
            <w:vAlign w:val="center"/>
          </w:tcPr>
          <w:p w:rsidR="000F610E" w:rsidRPr="00C6647C" w:rsidRDefault="000F610E" w:rsidP="008440ED">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甲方：</w:t>
            </w:r>
          </w:p>
          <w:p w:rsidR="000F610E" w:rsidRPr="00C6647C" w:rsidRDefault="000F610E" w:rsidP="008440ED">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住所：</w:t>
            </w:r>
          </w:p>
          <w:p w:rsidR="000F610E" w:rsidRPr="00C6647C" w:rsidRDefault="000F610E" w:rsidP="008440ED">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 xml:space="preserve">联系电话：  </w:t>
            </w:r>
          </w:p>
        </w:tc>
        <w:tc>
          <w:tcPr>
            <w:tcW w:w="4925" w:type="dxa"/>
            <w:shd w:val="clear" w:color="auto" w:fill="auto"/>
          </w:tcPr>
          <w:p w:rsidR="000F610E" w:rsidRPr="00C6647C" w:rsidRDefault="000F610E" w:rsidP="008440ED">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乙方：天府（四川）联合股权交易中心股份有限公司</w:t>
            </w:r>
          </w:p>
          <w:p w:rsidR="000F610E" w:rsidRPr="00C6647C" w:rsidRDefault="000F610E" w:rsidP="008440ED">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住所：中国（四川）自由贸易试验区成都市高新区锦城大道</w:t>
            </w:r>
            <w:proofErr w:type="gramStart"/>
            <w:r w:rsidRPr="00C6647C">
              <w:rPr>
                <w:rFonts w:ascii="微软雅黑" w:eastAsia="微软雅黑" w:hAnsi="微软雅黑" w:hint="eastAsia"/>
                <w:b/>
                <w:sz w:val="13"/>
                <w:szCs w:val="13"/>
              </w:rPr>
              <w:t>539号盈创动力</w:t>
            </w:r>
            <w:proofErr w:type="gramEnd"/>
            <w:r w:rsidRPr="00C6647C">
              <w:rPr>
                <w:rFonts w:ascii="微软雅黑" w:eastAsia="微软雅黑" w:hAnsi="微软雅黑" w:hint="eastAsia"/>
                <w:b/>
                <w:sz w:val="13"/>
                <w:szCs w:val="13"/>
              </w:rPr>
              <w:t>大厦10楼</w:t>
            </w:r>
          </w:p>
          <w:p w:rsidR="000F610E" w:rsidRPr="00C6647C" w:rsidRDefault="000F610E" w:rsidP="008440ED">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联系电话：028-85355832</w:t>
            </w:r>
          </w:p>
        </w:tc>
      </w:tr>
      <w:tr w:rsidR="000F610E" w:rsidRPr="00C6647C" w:rsidTr="008440ED">
        <w:trPr>
          <w:trHeight w:val="694"/>
        </w:trPr>
        <w:tc>
          <w:tcPr>
            <w:tcW w:w="9286" w:type="dxa"/>
            <w:gridSpan w:val="2"/>
            <w:shd w:val="clear" w:color="auto" w:fill="auto"/>
            <w:vAlign w:val="center"/>
          </w:tcPr>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第一章 总则 </w:t>
            </w: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第一条</w:t>
            </w:r>
            <w:r w:rsidRPr="00C6647C">
              <w:rPr>
                <w:rFonts w:ascii="微软雅黑" w:eastAsia="微软雅黑" w:hAnsi="微软雅黑" w:hint="eastAsia"/>
                <w:sz w:val="13"/>
                <w:szCs w:val="13"/>
              </w:rPr>
              <w:t xml:space="preserve"> 根据《中华人民共和国</w:t>
            </w:r>
            <w:r>
              <w:rPr>
                <w:rFonts w:ascii="微软雅黑" w:eastAsia="微软雅黑" w:hAnsi="微软雅黑" w:hint="eastAsia"/>
                <w:sz w:val="13"/>
                <w:szCs w:val="13"/>
              </w:rPr>
              <w:t>民法典</w:t>
            </w:r>
            <w:r w:rsidRPr="00C6647C">
              <w:rPr>
                <w:rFonts w:ascii="微软雅黑" w:eastAsia="微软雅黑" w:hAnsi="微软雅黑" w:hint="eastAsia"/>
                <w:sz w:val="13"/>
                <w:szCs w:val="13"/>
              </w:rPr>
              <w:t>》、《中华人民共和国公司法》等有关法律、行政法规、部门规章以及《天府（四川）联合股权交易中心登记、托管与结算业务规则（试行）》、《天府（四川）联合股权交易中心证券登记托管业务实施细则（试行）》等规定，甲方委托乙方办理甲方证券的登记及相关服务事宜。甲乙双方本着平等、自愿、诚实信用的原则，就证券登记及相关服务事宜订立本协议。</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第二条</w:t>
            </w:r>
            <w:r w:rsidRPr="00C6647C">
              <w:rPr>
                <w:rFonts w:ascii="微软雅黑" w:eastAsia="微软雅黑" w:hAnsi="微软雅黑" w:hint="eastAsia"/>
                <w:sz w:val="13"/>
                <w:szCs w:val="13"/>
              </w:rPr>
              <w:t xml:space="preserve"> 甲方委托乙方作为甲方全部证券的登记服务机构，在本协议有效期内，非经乙方书面同意，甲方不得再委托其他机构为甲方提供证券登记服务。乙方为甲方提供的证券登记及相关服务包括甲方证券的初始登记、变更登记、证券持有人名册服务、权益派发、查询、退出登记以及甲乙双方约定的其他服务。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第三条</w:t>
            </w:r>
            <w:r w:rsidRPr="00C6647C">
              <w:rPr>
                <w:rFonts w:ascii="微软雅黑" w:eastAsia="微软雅黑" w:hAnsi="微软雅黑" w:hint="eastAsia"/>
                <w:sz w:val="13"/>
                <w:szCs w:val="13"/>
              </w:rPr>
              <w:t xml:space="preserve"> 甲方应当向乙方出具授权委托书，指定专人作为甲方与乙方之间的指定联络人，指定联络人负责全权办理甲方与乙方之间的所有证券登记业务及其他相关事宜。</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甲方应向乙方提供授权委托书原件，授权委托书记载的指定联络人或其联系方式、授权期限、授权范围等事项发生变化的，甲方应当立即以书面方式通知乙方。因甲方未及时通知乙方有关授权委托书记载事项的变更情况而给甲方、乙方或任何第三方造成的损失，均由甲方承担。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第四条</w:t>
            </w:r>
            <w:r w:rsidRPr="00C6647C">
              <w:rPr>
                <w:rFonts w:ascii="微软雅黑" w:eastAsia="微软雅黑" w:hAnsi="微软雅黑" w:hint="eastAsia"/>
                <w:sz w:val="13"/>
                <w:szCs w:val="13"/>
              </w:rPr>
              <w:t xml:space="preserve"> 甲乙双方一致确认，乙方登记的证券持有人名册是甲方证券状况的有效证明。除非有相反的有效证据，甲方自备的证券持有人名册不得对抗在乙方登记的证券持有人名册。甲方应当保证自备的证券持有人名册与乙方集中登记的证券持有人名册保持一致；否则，由此导致的任何法律责任均由甲方自行承担。</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第五条</w:t>
            </w:r>
            <w:r w:rsidRPr="00C6647C">
              <w:rPr>
                <w:rFonts w:ascii="微软雅黑" w:eastAsia="微软雅黑" w:hAnsi="微软雅黑" w:hint="eastAsia"/>
                <w:sz w:val="13"/>
                <w:szCs w:val="13"/>
              </w:rPr>
              <w:t xml:space="preserve"> 在乙方办理证券登记及相关服务过程中，甲方应当保证其所提供的文件、证件及相关附件等所有材料合法、真实、准确、完整、可用；否则，由甲方承担全部法律责任。</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第六条</w:t>
            </w:r>
            <w:r w:rsidRPr="00C6647C">
              <w:rPr>
                <w:rFonts w:ascii="微软雅黑" w:eastAsia="微软雅黑" w:hAnsi="微软雅黑" w:hint="eastAsia"/>
                <w:sz w:val="13"/>
                <w:szCs w:val="13"/>
              </w:rPr>
              <w:t xml:space="preserve"> 一旦甲方的股东信息发生变更的，甲方有义务在乙方处进行相应信息更新并督促股东至乙方处进行相应信息更新。如甲方未履行上述义务的，由此造成的一切后果由甲方承担。</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第七条</w:t>
            </w:r>
            <w:r w:rsidRPr="00C6647C">
              <w:rPr>
                <w:rFonts w:ascii="微软雅黑" w:eastAsia="微软雅黑" w:hAnsi="微软雅黑" w:hint="eastAsia"/>
                <w:sz w:val="13"/>
                <w:szCs w:val="13"/>
              </w:rPr>
              <w:t xml:space="preserve"> 甲方知悉并同意，如甲方发生增加或减少注册资本、发起人改变姓名或名称、股东将其持有的甲方证券质押等事项，甲方应在乙方办理相关登记，还应按照《</w:t>
            </w:r>
            <w:r>
              <w:rPr>
                <w:rFonts w:ascii="微软雅黑" w:eastAsia="微软雅黑" w:hAnsi="微软雅黑" w:hint="eastAsia"/>
                <w:sz w:val="13"/>
                <w:szCs w:val="13"/>
              </w:rPr>
              <w:t>民法典</w:t>
            </w:r>
            <w:r w:rsidRPr="00C6647C">
              <w:rPr>
                <w:rFonts w:ascii="微软雅黑" w:eastAsia="微软雅黑" w:hAnsi="微软雅黑" w:hint="eastAsia"/>
                <w:sz w:val="13"/>
                <w:szCs w:val="13"/>
              </w:rPr>
              <w:t>》、《公司法》、《公司登记管理条例》等相关法律法规的规定向有关审批机关办理审批手续并/或向法定公司登记机关办理有关登记手续。</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第八条</w:t>
            </w:r>
            <w:r w:rsidRPr="00C6647C">
              <w:rPr>
                <w:rFonts w:ascii="微软雅黑" w:eastAsia="微软雅黑" w:hAnsi="微软雅黑" w:hint="eastAsia"/>
                <w:sz w:val="13"/>
                <w:szCs w:val="13"/>
              </w:rPr>
              <w:t xml:space="preserve"> 甲方承诺在本协议有效期内不得就本合同涉及的事项或其他类似事项与其他任何第三方进行合作。</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第九条</w:t>
            </w:r>
            <w:r w:rsidRPr="00C6647C">
              <w:rPr>
                <w:rFonts w:ascii="微软雅黑" w:eastAsia="微软雅黑" w:hAnsi="微软雅黑" w:hint="eastAsia"/>
                <w:sz w:val="13"/>
                <w:szCs w:val="13"/>
              </w:rPr>
              <w:t xml:space="preserve"> 在提供证券登记服务过程中，乙方应当勤勉尽职地履行本合同约定的义务。</w:t>
            </w: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第二章 权利义务</w:t>
            </w: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第十条</w:t>
            </w:r>
            <w:r w:rsidRPr="00C6647C">
              <w:rPr>
                <w:rFonts w:ascii="微软雅黑" w:eastAsia="微软雅黑" w:hAnsi="微软雅黑" w:hint="eastAsia"/>
                <w:sz w:val="13"/>
                <w:szCs w:val="13"/>
              </w:rPr>
              <w:t xml:space="preserve"> 甲方的权利：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（一）按规定享有乙方提供的证券集中登记及相关服务；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（二）获取乙方相关业务规则、细则、指引等规范性文件；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（三）依法使用乙方按规定提供的数据资料。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第十一条</w:t>
            </w:r>
            <w:r w:rsidRPr="00C6647C">
              <w:rPr>
                <w:rFonts w:ascii="微软雅黑" w:eastAsia="微软雅黑" w:hAnsi="微软雅黑" w:hint="eastAsia"/>
                <w:sz w:val="13"/>
                <w:szCs w:val="13"/>
              </w:rPr>
              <w:t xml:space="preserve"> 甲方的义务：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（一）遵守乙方业务规则、细则、指引等的规定；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（二）确认乙方从转让交易系统获取的甲方的证券数据为甲方有效送达的数据。除此之外，甲方向乙方有效送达证券数据的方式为经甲方确认的书面或电子文件；</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（三）保证送达乙方登记的证券数据和相关资料合法、真实、准确、完整、可用，并为此承担相应的法律责任；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（四）依法妥善保管乙方提供的数据资料；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（五）按乙方规定的收费项目和收费标准按时、足额向乙方缴纳相关费用；乙方经有权部门批准对收费标准进行调整的，按调整后的标准执行。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第十二条</w:t>
            </w:r>
            <w:r w:rsidRPr="00C6647C">
              <w:rPr>
                <w:rFonts w:ascii="微软雅黑" w:eastAsia="微软雅黑" w:hAnsi="微软雅黑" w:hint="eastAsia"/>
                <w:sz w:val="13"/>
                <w:szCs w:val="13"/>
              </w:rPr>
              <w:t xml:space="preserve"> 乙方的权利：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（一）根据业务需要，对业务规则、细则、指引等做出修改或补充，并予公布，不再另行通知甲方；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（二）根据乙方的业务规则、细则、指引等规定，在办理证券集中登记或提供相关服务时向甲方收取费用；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（三）在甲方违反乙方有关业务规则、细则、指引等规定及本协议约定，且未按规定纠正时，乙方有权不予提供证券登记及相关服务。</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第十三条</w:t>
            </w:r>
            <w:r w:rsidRPr="00C6647C">
              <w:rPr>
                <w:rFonts w:ascii="微软雅黑" w:eastAsia="微软雅黑" w:hAnsi="微软雅黑" w:hint="eastAsia"/>
                <w:sz w:val="13"/>
                <w:szCs w:val="13"/>
              </w:rPr>
              <w:t xml:space="preserve"> 乙方的义务： </w:t>
            </w:r>
          </w:p>
          <w:p w:rsidR="000F610E" w:rsidRPr="00C6647C" w:rsidRDefault="000F610E" w:rsidP="008440ED">
            <w:pPr>
              <w:pStyle w:val="af2"/>
              <w:snapToGrid w:val="0"/>
              <w:spacing w:line="100" w:lineRule="atLeast"/>
              <w:ind w:firstLine="260"/>
              <w:rPr>
                <w:rFonts w:ascii="微软雅黑" w:eastAsia="微软雅黑" w:hAnsi="微软雅黑"/>
                <w:sz w:val="13"/>
                <w:szCs w:val="13"/>
              </w:rPr>
            </w:pPr>
            <w:r w:rsidRPr="00C6647C">
              <w:rPr>
                <w:rFonts w:ascii="微软雅黑" w:eastAsia="微软雅黑" w:hAnsi="微软雅黑" w:hint="eastAsia"/>
                <w:sz w:val="13"/>
                <w:szCs w:val="13"/>
              </w:rPr>
              <w:t>（一）按规定根据甲方有效送达的证券数据和相关资料向其提供证券登记及相关服务；</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（二）依法妥善保管甲方的登记数据资料，保证在乙方证券登记簿记系统中登记的甲方证券数据资料的准确、完整的反映了甲方报送给乙方的信息；</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（三）根据甲方的合理要求，向甲方及甲方指定的对象提供相关证券登记数据与资料；</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（四）人民法院、人民检察院、公安机关等有权机构依照法定条件和程序进行查询和取证等情况下，乙方依法提供相关数据和资料。</w:t>
            </w:r>
          </w:p>
          <w:p w:rsidR="000F610E" w:rsidRPr="00C6647C" w:rsidRDefault="000F610E" w:rsidP="008440ED">
            <w:pPr>
              <w:snapToGrid w:val="0"/>
              <w:spacing w:line="100" w:lineRule="atLeast"/>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第三章 退出登记</w:t>
            </w: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第十四条</w:t>
            </w:r>
            <w:r w:rsidRPr="00C6647C">
              <w:rPr>
                <w:rFonts w:ascii="微软雅黑" w:eastAsia="微软雅黑" w:hAnsi="微软雅黑" w:hint="eastAsia"/>
                <w:sz w:val="13"/>
                <w:szCs w:val="13"/>
              </w:rPr>
              <w:t xml:space="preserve"> 甲方终止证券登记，或由于其他原因导致证券登记终止的，乙方应当办理证券退出登记，并依据业务规定向甲方交付证券持有人名册及其他相关资料。</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第十五条</w:t>
            </w:r>
            <w:r w:rsidRPr="00C6647C">
              <w:rPr>
                <w:rFonts w:ascii="微软雅黑" w:eastAsia="微软雅黑" w:hAnsi="微软雅黑" w:hint="eastAsia"/>
                <w:sz w:val="13"/>
                <w:szCs w:val="13"/>
              </w:rPr>
              <w:t xml:space="preserve"> 甲方未按乙方规定办理退出登记手续的，乙方可将甲方登记信息和资料送达该甲方，并由公证机关进行公证，视同甲方退出登记手续办理完毕。</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第四章 协议终止和解除</w:t>
            </w: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第十六条</w:t>
            </w:r>
            <w:r w:rsidRPr="00C6647C">
              <w:rPr>
                <w:rFonts w:ascii="微软雅黑" w:eastAsia="微软雅黑" w:hAnsi="微软雅黑" w:hint="eastAsia"/>
                <w:sz w:val="13"/>
                <w:szCs w:val="13"/>
              </w:rPr>
              <w:t xml:space="preserve"> 出现下列情况之一的，本协议终止：</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（一）甲方转为境内、外上市公司等公众公司；</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（二）经甲乙双方协商终止；</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（三）甲方发生破产、解散、清算以及其他情形的；</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（四）根据有关法律法规或甲方实际情况，不能或不适合在乙方处进行证券集中登记的其他情形。</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第十七条</w:t>
            </w:r>
            <w:r w:rsidRPr="00C6647C">
              <w:rPr>
                <w:rFonts w:ascii="微软雅黑" w:eastAsia="微软雅黑" w:hAnsi="微软雅黑" w:hint="eastAsia"/>
                <w:sz w:val="13"/>
                <w:szCs w:val="13"/>
              </w:rPr>
              <w:t xml:space="preserve"> 甲方有下列情形之一的，乙方可以暂停或终止向甲方提供本协议约定的部分或全部服务：</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（一）甲方向乙方提供虚假文件、证件及相关附件等证明材料；</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（二）未向乙方申请办理包括证券变更等相关手续，自行非法变动的，导致乙方登记的证券持有人名册与甲方自备的证券持有人名册及法定公司登记机关数据不一致；</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（三）有违反相关法律、法规、规章或乙方业务规则规定的其他行为。</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第十八条</w:t>
            </w:r>
            <w:r w:rsidRPr="00C6647C">
              <w:rPr>
                <w:rFonts w:ascii="微软雅黑" w:eastAsia="微软雅黑" w:hAnsi="微软雅黑" w:hint="eastAsia"/>
                <w:sz w:val="13"/>
                <w:szCs w:val="13"/>
              </w:rPr>
              <w:t xml:space="preserve"> 乙方发现甲方存在本协议第十七条规定的情形，经通知后甲方在一定期限内不予纠正的，乙方可以单方解除本协议，并于解除本协议的通知书面送达甲方之日起生效，甲方应按照本合同约定办理退出登记。乙方单方解除本协议的，不退还已交纳的服务费，同时不放弃对甲方欠缴服务费、滞纳金的追索权。</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第五章 违约责任和争议解决 </w:t>
            </w: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第十九条</w:t>
            </w:r>
            <w:r w:rsidRPr="00C6647C">
              <w:rPr>
                <w:rFonts w:ascii="微软雅黑" w:eastAsia="微软雅黑" w:hAnsi="微软雅黑" w:hint="eastAsia"/>
                <w:sz w:val="13"/>
                <w:szCs w:val="13"/>
              </w:rPr>
              <w:t xml:space="preserve"> 甲乙双方任何一方违反本协议而引起的法律责任，由责任方承担。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第二十条</w:t>
            </w:r>
            <w:r w:rsidRPr="00C6647C">
              <w:rPr>
                <w:rFonts w:ascii="微软雅黑" w:eastAsia="微软雅黑" w:hAnsi="微软雅黑" w:hint="eastAsia"/>
                <w:sz w:val="13"/>
                <w:szCs w:val="13"/>
              </w:rPr>
              <w:t xml:space="preserve"> 甲方未按乙方规定使用乙方通信系统接收和发送相关数据，给乙方造成的损失，甲方应当承担相关法律责任。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第二十一条</w:t>
            </w:r>
            <w:r w:rsidRPr="00C6647C">
              <w:rPr>
                <w:rFonts w:ascii="微软雅黑" w:eastAsia="微软雅黑" w:hAnsi="微软雅黑" w:hint="eastAsia"/>
                <w:sz w:val="13"/>
                <w:szCs w:val="13"/>
              </w:rPr>
              <w:t xml:space="preserve"> 甲乙双方就本协议的效力、解释或履行发生任何争议，首先应当通过友好协商的方式解决。协商无法解决的，均应提交成都市仲裁委员会仲裁，按照仲裁申请时该仲裁机构现行有效的仲裁规则进行仲裁。仲裁裁决是终局的，对双方均有约束力。</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第二十二条</w:t>
            </w:r>
            <w:r w:rsidRPr="00C6647C">
              <w:rPr>
                <w:rFonts w:ascii="微软雅黑" w:eastAsia="微软雅黑" w:hAnsi="微软雅黑" w:hint="eastAsia"/>
                <w:sz w:val="13"/>
                <w:szCs w:val="13"/>
              </w:rPr>
              <w:t xml:space="preserve"> 在争议解决过程中，除双方有争议的部分外，本协议应当继续履行。</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第六章 其他 </w:t>
            </w:r>
          </w:p>
          <w:p w:rsidR="000F610E" w:rsidRPr="00C6647C" w:rsidRDefault="000F610E" w:rsidP="008440ED">
            <w:pPr>
              <w:snapToGrid w:val="0"/>
              <w:spacing w:line="100" w:lineRule="atLeast"/>
              <w:ind w:firstLineChars="200" w:firstLine="260"/>
              <w:rPr>
                <w:rFonts w:ascii="微软雅黑" w:eastAsia="微软雅黑" w:hAnsi="微软雅黑"/>
                <w:b/>
                <w:sz w:val="13"/>
                <w:szCs w:val="13"/>
              </w:rPr>
            </w:pP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第二十三条</w:t>
            </w:r>
            <w:r w:rsidRPr="00C6647C">
              <w:rPr>
                <w:rFonts w:ascii="微软雅黑" w:eastAsia="微软雅黑" w:hAnsi="微软雅黑" w:hint="eastAsia"/>
                <w:sz w:val="13"/>
                <w:szCs w:val="13"/>
              </w:rPr>
              <w:t xml:space="preserve"> 任何一方因地震、台风、水灾、火灾、战争及其他不可抗力因素，或因乙方系统故障、设备故障、通信故障、停电等突发事故，致使不能按约定的条件履行本协议的有关义务，给对方造成损失的，不承担责任。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受到不可抗力事件或突发事故影响的一方应当及时将有关情况通知对方，乙方可以通过公告的方式履行通知义务。 </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第二十四条</w:t>
            </w:r>
            <w:r w:rsidRPr="00C6647C">
              <w:rPr>
                <w:rFonts w:ascii="微软雅黑" w:eastAsia="微软雅黑" w:hAnsi="微软雅黑" w:hint="eastAsia"/>
                <w:sz w:val="13"/>
                <w:szCs w:val="13"/>
              </w:rPr>
              <w:t xml:space="preserve"> 乙方发布的《天府（四川）联合股权交易中心登记、托管与结算业务规则（试行）》、《天府（四川）联合股权交易中心证券登记托管业务实施细则（试行）》等相关业务规则为本合同附件，对甲方具有与本合同同等的法律约束力。如乙方对相关业务规则进行修订、补充（含乙方颁布实施新的业务规则）的，修订或补充的业务规则自生效日起即构成本合同的组成部分，对甲方具有与本合同同等的法律约束力，甲方予以认可并遵守。</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第二十五条</w:t>
            </w:r>
            <w:r w:rsidRPr="00C6647C">
              <w:rPr>
                <w:rFonts w:ascii="微软雅黑" w:eastAsia="微软雅黑" w:hAnsi="微软雅黑" w:hint="eastAsia"/>
                <w:sz w:val="13"/>
                <w:szCs w:val="13"/>
              </w:rPr>
              <w:t xml:space="preserve"> 甲方应当对其向乙方提供的材料、陈述、报表、数据的真实性、完整性和准确性负责，如存在虚假记载、误导性陈述和重大遗漏由甲方承担法律责任。</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第二十六条</w:t>
            </w:r>
            <w:r w:rsidRPr="00C6647C">
              <w:rPr>
                <w:rFonts w:ascii="微软雅黑" w:eastAsia="微软雅黑" w:hAnsi="微软雅黑" w:hint="eastAsia"/>
                <w:sz w:val="13"/>
                <w:szCs w:val="13"/>
              </w:rPr>
              <w:t xml:space="preserve"> 乙方为甲方提供证券登记托管服务，不代表乙方对甲方的经营状态、盈利能力和资金使用情况进行认可或者核实，亦未对甲方的相关情况做任何保证或承诺。</w:t>
            </w:r>
          </w:p>
          <w:p w:rsidR="000F610E" w:rsidRPr="00C6647C"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第二十七条</w:t>
            </w:r>
            <w:r w:rsidRPr="00C6647C">
              <w:rPr>
                <w:rFonts w:ascii="微软雅黑" w:eastAsia="微软雅黑" w:hAnsi="微软雅黑" w:hint="eastAsia"/>
                <w:sz w:val="13"/>
                <w:szCs w:val="13"/>
              </w:rPr>
              <w:t xml:space="preserve"> 本协议未尽事宜，甲乙双方可签订补充协议。补充协议与本协议具有同等法律效力。 </w:t>
            </w:r>
          </w:p>
          <w:p w:rsidR="000F610E" w:rsidRPr="001A04B6" w:rsidRDefault="000F610E" w:rsidP="008440ED">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第二十八条</w:t>
            </w:r>
            <w:r w:rsidRPr="00C6647C">
              <w:rPr>
                <w:rFonts w:ascii="微软雅黑" w:eastAsia="微软雅黑" w:hAnsi="微软雅黑" w:hint="eastAsia"/>
                <w:sz w:val="13"/>
                <w:szCs w:val="13"/>
              </w:rPr>
              <w:t xml:space="preserve"> 本</w:t>
            </w:r>
            <w:r w:rsidRPr="001A04B6">
              <w:rPr>
                <w:rFonts w:ascii="微软雅黑" w:eastAsia="微软雅黑" w:hAnsi="微软雅黑" w:hint="eastAsia"/>
                <w:sz w:val="13"/>
                <w:szCs w:val="13"/>
              </w:rPr>
              <w:t xml:space="preserve">协议自甲乙双方加盖公章之日起生效，至甲方办理完毕退出登记手续之日终止。本协议终止后，甲乙双方应当根据乙方的业务规则、细则、指引等的规定，对双方各自尚未履行完毕的事项予以清理。 </w:t>
            </w:r>
          </w:p>
          <w:p w:rsidR="000F610E" w:rsidRPr="00C6647C" w:rsidRDefault="000F610E" w:rsidP="008440ED">
            <w:pPr>
              <w:pStyle w:val="af2"/>
              <w:snapToGrid w:val="0"/>
              <w:spacing w:line="100" w:lineRule="atLeast"/>
              <w:ind w:firstLine="260"/>
              <w:rPr>
                <w:rFonts w:ascii="微软雅黑" w:eastAsia="微软雅黑" w:hAnsi="微软雅黑"/>
                <w:sz w:val="13"/>
                <w:szCs w:val="13"/>
              </w:rPr>
            </w:pPr>
            <w:r w:rsidRPr="00C6647C">
              <w:rPr>
                <w:rFonts w:ascii="微软雅黑" w:eastAsia="微软雅黑" w:hAnsi="微软雅黑" w:hint="eastAsia"/>
                <w:b/>
                <w:sz w:val="13"/>
                <w:szCs w:val="13"/>
              </w:rPr>
              <w:t>第二十九条</w:t>
            </w:r>
            <w:r w:rsidR="009C3E0B">
              <w:rPr>
                <w:rFonts w:ascii="微软雅黑" w:eastAsia="微软雅黑" w:hAnsi="微软雅黑" w:hint="eastAsia"/>
                <w:b/>
                <w:sz w:val="13"/>
                <w:szCs w:val="13"/>
              </w:rPr>
              <w:t xml:space="preserve"> </w:t>
            </w:r>
            <w:r w:rsidRPr="00C6647C">
              <w:rPr>
                <w:rFonts w:ascii="微软雅黑" w:eastAsia="微软雅黑" w:hAnsi="微软雅黑" w:hint="eastAsia"/>
                <w:sz w:val="13"/>
                <w:szCs w:val="13"/>
              </w:rPr>
              <w:t>本协议一式</w:t>
            </w:r>
            <w:r>
              <w:rPr>
                <w:rFonts w:ascii="微软雅黑" w:eastAsia="微软雅黑" w:hAnsi="微软雅黑" w:hint="eastAsia"/>
                <w:sz w:val="13"/>
                <w:szCs w:val="13"/>
              </w:rPr>
              <w:t>肆</w:t>
            </w:r>
            <w:r w:rsidRPr="00C6647C">
              <w:rPr>
                <w:rFonts w:ascii="微软雅黑" w:eastAsia="微软雅黑" w:hAnsi="微软雅黑" w:hint="eastAsia"/>
                <w:sz w:val="13"/>
                <w:szCs w:val="13"/>
              </w:rPr>
              <w:t>份，甲方、乙方各执</w:t>
            </w:r>
            <w:r>
              <w:rPr>
                <w:rFonts w:ascii="微软雅黑" w:eastAsia="微软雅黑" w:hAnsi="微软雅黑" w:hint="eastAsia"/>
                <w:sz w:val="13"/>
                <w:szCs w:val="13"/>
              </w:rPr>
              <w:t>贰</w:t>
            </w:r>
            <w:r w:rsidRPr="00C6647C">
              <w:rPr>
                <w:rFonts w:ascii="微软雅黑" w:eastAsia="微软雅黑" w:hAnsi="微软雅黑" w:hint="eastAsia"/>
                <w:sz w:val="13"/>
                <w:szCs w:val="13"/>
              </w:rPr>
              <w:t>份，具有同等法律效力。</w:t>
            </w:r>
          </w:p>
          <w:p w:rsidR="000F610E" w:rsidRPr="00C6647C" w:rsidRDefault="000F610E" w:rsidP="008440ED">
            <w:pPr>
              <w:pStyle w:val="af2"/>
              <w:snapToGrid w:val="0"/>
              <w:spacing w:line="100" w:lineRule="atLeast"/>
              <w:ind w:firstLine="260"/>
              <w:rPr>
                <w:rFonts w:ascii="微软雅黑" w:eastAsia="微软雅黑" w:hAnsi="微软雅黑"/>
                <w:sz w:val="13"/>
                <w:szCs w:val="13"/>
              </w:rPr>
            </w:pPr>
          </w:p>
          <w:p w:rsidR="000F610E" w:rsidRPr="00C6647C" w:rsidRDefault="000F610E" w:rsidP="008440ED">
            <w:pPr>
              <w:pStyle w:val="af2"/>
              <w:snapToGrid w:val="0"/>
              <w:spacing w:line="100" w:lineRule="atLeast"/>
              <w:ind w:firstLine="260"/>
              <w:rPr>
                <w:rFonts w:ascii="微软雅黑" w:eastAsia="微软雅黑" w:hAnsi="微软雅黑"/>
                <w:sz w:val="13"/>
                <w:szCs w:val="13"/>
              </w:rPr>
            </w:pPr>
          </w:p>
          <w:p w:rsidR="000F610E" w:rsidRPr="00C6647C" w:rsidRDefault="000F610E" w:rsidP="008440ED">
            <w:pPr>
              <w:pStyle w:val="af2"/>
              <w:snapToGrid w:val="0"/>
              <w:spacing w:line="100" w:lineRule="atLeast"/>
              <w:ind w:firstLineChars="0" w:firstLine="0"/>
              <w:rPr>
                <w:sz w:val="13"/>
                <w:szCs w:val="13"/>
              </w:rPr>
            </w:pPr>
          </w:p>
          <w:p w:rsidR="000F610E" w:rsidRPr="0021543B" w:rsidRDefault="000F610E" w:rsidP="008440ED">
            <w:pPr>
              <w:ind w:firstLineChars="327" w:firstLine="425"/>
              <w:rPr>
                <w:rFonts w:ascii="微软雅黑" w:eastAsia="微软雅黑" w:hAnsi="微软雅黑"/>
                <w:b/>
                <w:bCs/>
                <w:sz w:val="13"/>
                <w:szCs w:val="13"/>
              </w:rPr>
            </w:pPr>
            <w:r w:rsidRPr="00EE37BB">
              <w:rPr>
                <w:rFonts w:ascii="微软雅黑" w:eastAsia="微软雅黑" w:hAnsi="微软雅黑" w:hint="eastAsia"/>
                <w:b/>
                <w:sz w:val="13"/>
                <w:szCs w:val="13"/>
              </w:rPr>
              <w:t xml:space="preserve">甲方（盖章）：                                                </w:t>
            </w:r>
            <w:r>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乙方（盖章）：</w:t>
            </w:r>
            <w:r w:rsidRPr="00EE37BB">
              <w:rPr>
                <w:rFonts w:ascii="微软雅黑" w:eastAsia="微软雅黑" w:hAnsi="微软雅黑" w:hint="eastAsia"/>
                <w:b/>
                <w:bCs/>
                <w:sz w:val="13"/>
                <w:szCs w:val="13"/>
              </w:rPr>
              <w:t>天府（四川）联合股权交易中心股份有限公司</w:t>
            </w:r>
            <w:r w:rsidRPr="00EE37BB">
              <w:rPr>
                <w:rFonts w:ascii="微软雅黑" w:eastAsia="微软雅黑" w:hAnsi="微软雅黑" w:hint="eastAsia"/>
                <w:b/>
                <w:sz w:val="13"/>
                <w:szCs w:val="13"/>
              </w:rPr>
              <w:t xml:space="preserve">                            </w:t>
            </w:r>
            <w:r>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 xml:space="preserve">               </w:t>
            </w:r>
          </w:p>
          <w:p w:rsidR="000F610E" w:rsidRPr="00EE37BB" w:rsidRDefault="000F610E" w:rsidP="008440ED">
            <w:pPr>
              <w:rPr>
                <w:rFonts w:ascii="微软雅黑" w:eastAsia="微软雅黑" w:hAnsi="微软雅黑"/>
                <w:b/>
                <w:sz w:val="13"/>
                <w:szCs w:val="13"/>
              </w:rPr>
            </w:pPr>
          </w:p>
          <w:p w:rsidR="000F610E" w:rsidRPr="00EE37BB" w:rsidRDefault="000F610E" w:rsidP="008440ED">
            <w:pPr>
              <w:ind w:firstLineChars="327" w:firstLine="425"/>
              <w:rPr>
                <w:rFonts w:ascii="微软雅黑" w:eastAsia="微软雅黑" w:hAnsi="微软雅黑"/>
                <w:b/>
                <w:sz w:val="13"/>
                <w:szCs w:val="13"/>
              </w:rPr>
            </w:pPr>
            <w:r w:rsidRPr="00EE37BB">
              <w:rPr>
                <w:rFonts w:ascii="微软雅黑" w:eastAsia="微软雅黑" w:hAnsi="微软雅黑" w:hint="eastAsia"/>
                <w:b/>
                <w:sz w:val="13"/>
                <w:szCs w:val="13"/>
              </w:rPr>
              <w:t xml:space="preserve">签署日期：                                                  </w:t>
            </w:r>
            <w:r>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签署日期：</w:t>
            </w:r>
          </w:p>
          <w:p w:rsidR="000F610E" w:rsidRPr="00EE37BB" w:rsidRDefault="000F610E" w:rsidP="008440ED">
            <w:pPr>
              <w:rPr>
                <w:rFonts w:ascii="微软雅黑" w:eastAsia="微软雅黑" w:hAnsi="微软雅黑"/>
                <w:b/>
                <w:sz w:val="13"/>
                <w:szCs w:val="13"/>
              </w:rPr>
            </w:pPr>
          </w:p>
          <w:p w:rsidR="000F610E" w:rsidRPr="008F311A" w:rsidRDefault="000F610E" w:rsidP="008440ED">
            <w:pPr>
              <w:ind w:firstLineChars="327" w:firstLine="425"/>
              <w:rPr>
                <w:rFonts w:ascii="微软雅黑" w:eastAsia="微软雅黑" w:hAnsi="微软雅黑" w:cs="Arial"/>
                <w:b/>
                <w:sz w:val="13"/>
                <w:szCs w:val="13"/>
              </w:rPr>
            </w:pPr>
            <w:r w:rsidRPr="00EE37BB">
              <w:rPr>
                <w:rFonts w:ascii="微软雅黑" w:eastAsia="微软雅黑" w:hAnsi="微软雅黑" w:hint="eastAsia"/>
                <w:b/>
                <w:sz w:val="13"/>
                <w:szCs w:val="13"/>
              </w:rPr>
              <w:t>本协议签署地点:四川省成都市</w:t>
            </w:r>
          </w:p>
          <w:p w:rsidR="000F610E" w:rsidRDefault="000F610E" w:rsidP="008440ED">
            <w:pPr>
              <w:widowControl/>
              <w:spacing w:line="360" w:lineRule="auto"/>
              <w:ind w:rightChars="269" w:right="565"/>
              <w:rPr>
                <w:rFonts w:ascii="微软雅黑" w:eastAsia="微软雅黑" w:hAnsi="微软雅黑"/>
                <w:b/>
                <w:sz w:val="13"/>
                <w:szCs w:val="13"/>
              </w:rPr>
            </w:pPr>
          </w:p>
          <w:p w:rsidR="000F610E" w:rsidRDefault="000F610E" w:rsidP="008440ED">
            <w:pPr>
              <w:widowControl/>
              <w:spacing w:line="360" w:lineRule="auto"/>
              <w:ind w:rightChars="269" w:right="565"/>
              <w:rPr>
                <w:rFonts w:ascii="微软雅黑" w:eastAsia="微软雅黑" w:hAnsi="微软雅黑"/>
                <w:b/>
                <w:sz w:val="13"/>
                <w:szCs w:val="13"/>
              </w:rPr>
            </w:pPr>
          </w:p>
          <w:p w:rsidR="000F610E" w:rsidRPr="00E84161" w:rsidRDefault="000F610E" w:rsidP="008440ED">
            <w:pPr>
              <w:widowControl/>
              <w:spacing w:line="360" w:lineRule="auto"/>
              <w:ind w:rightChars="269" w:right="565"/>
              <w:rPr>
                <w:rFonts w:ascii="微软雅黑" w:eastAsia="微软雅黑" w:hAnsi="微软雅黑"/>
                <w:b/>
                <w:sz w:val="13"/>
                <w:szCs w:val="13"/>
              </w:rPr>
            </w:pPr>
          </w:p>
        </w:tc>
      </w:tr>
    </w:tbl>
    <w:p w:rsidR="003543CC" w:rsidRPr="000F610E" w:rsidRDefault="003543CC" w:rsidP="008F311A">
      <w:pPr>
        <w:rPr>
          <w:rFonts w:ascii="微软雅黑" w:eastAsia="微软雅黑" w:hAnsi="微软雅黑"/>
          <w:b/>
          <w:sz w:val="13"/>
          <w:szCs w:val="13"/>
        </w:rPr>
      </w:pPr>
    </w:p>
    <w:sectPr w:rsidR="003543CC" w:rsidRPr="000F610E" w:rsidSect="004C3C7F">
      <w:pgSz w:w="11906" w:h="16838"/>
      <w:pgMar w:top="1304" w:right="1418" w:bottom="1304" w:left="1418" w:header="1418" w:footer="1559" w:gutter="0"/>
      <w:pgNumType w:start="0"/>
      <w:cols w:space="720"/>
      <w:titlePg/>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501" w:rsidRDefault="00541501" w:rsidP="004C3C7F">
      <w:r>
        <w:separator/>
      </w:r>
    </w:p>
  </w:endnote>
  <w:endnote w:type="continuationSeparator" w:id="0">
    <w:p w:rsidR="00541501" w:rsidRDefault="00541501" w:rsidP="004C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CDA" w:rsidRDefault="00DC2CDA">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C2CDA" w:rsidRDefault="00DC2CD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501" w:rsidRDefault="00541501" w:rsidP="004C3C7F">
      <w:r>
        <w:separator/>
      </w:r>
    </w:p>
  </w:footnote>
  <w:footnote w:type="continuationSeparator" w:id="0">
    <w:p w:rsidR="00541501" w:rsidRDefault="00541501" w:rsidP="004C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CDA" w:rsidRDefault="00DC2CDA">
    <w:pPr>
      <w:pStyle w:val="a9"/>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CDA" w:rsidRDefault="00DC2CDA">
    <w:pPr>
      <w:pStyle w:val="a9"/>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8"/>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172A27"/>
    <w:rsid w:val="00014B2A"/>
    <w:rsid w:val="0001743B"/>
    <w:rsid w:val="00027101"/>
    <w:rsid w:val="00032974"/>
    <w:rsid w:val="000469B6"/>
    <w:rsid w:val="00056715"/>
    <w:rsid w:val="00061EF2"/>
    <w:rsid w:val="000643A6"/>
    <w:rsid w:val="00095203"/>
    <w:rsid w:val="000A78C7"/>
    <w:rsid w:val="000B6BD4"/>
    <w:rsid w:val="000C6B7A"/>
    <w:rsid w:val="000D58EB"/>
    <w:rsid w:val="000E1E1B"/>
    <w:rsid w:val="000F58A8"/>
    <w:rsid w:val="000F610E"/>
    <w:rsid w:val="00101484"/>
    <w:rsid w:val="00101FDD"/>
    <w:rsid w:val="001178F0"/>
    <w:rsid w:val="001331F2"/>
    <w:rsid w:val="0013545E"/>
    <w:rsid w:val="00135D91"/>
    <w:rsid w:val="00160748"/>
    <w:rsid w:val="00172A27"/>
    <w:rsid w:val="00175E5F"/>
    <w:rsid w:val="001901E3"/>
    <w:rsid w:val="00191599"/>
    <w:rsid w:val="00197F45"/>
    <w:rsid w:val="001A04B6"/>
    <w:rsid w:val="001A0B35"/>
    <w:rsid w:val="001C12F3"/>
    <w:rsid w:val="001C14C9"/>
    <w:rsid w:val="001C467E"/>
    <w:rsid w:val="001D7E7A"/>
    <w:rsid w:val="001E1311"/>
    <w:rsid w:val="001F206E"/>
    <w:rsid w:val="001F31A8"/>
    <w:rsid w:val="0021543B"/>
    <w:rsid w:val="00216254"/>
    <w:rsid w:val="00216A49"/>
    <w:rsid w:val="0022258A"/>
    <w:rsid w:val="002576A3"/>
    <w:rsid w:val="00274C8B"/>
    <w:rsid w:val="002758FC"/>
    <w:rsid w:val="00276C09"/>
    <w:rsid w:val="002A3862"/>
    <w:rsid w:val="002A535A"/>
    <w:rsid w:val="002F1FB5"/>
    <w:rsid w:val="002F4DE8"/>
    <w:rsid w:val="002F6A00"/>
    <w:rsid w:val="003021EF"/>
    <w:rsid w:val="00304AE3"/>
    <w:rsid w:val="00315C8D"/>
    <w:rsid w:val="003167FB"/>
    <w:rsid w:val="00337751"/>
    <w:rsid w:val="00344357"/>
    <w:rsid w:val="0035123E"/>
    <w:rsid w:val="003543CC"/>
    <w:rsid w:val="00357406"/>
    <w:rsid w:val="0035770D"/>
    <w:rsid w:val="00366909"/>
    <w:rsid w:val="00376492"/>
    <w:rsid w:val="00385C7B"/>
    <w:rsid w:val="00395B82"/>
    <w:rsid w:val="003A3DD4"/>
    <w:rsid w:val="003B74A5"/>
    <w:rsid w:val="003B7ACD"/>
    <w:rsid w:val="003D3869"/>
    <w:rsid w:val="00403375"/>
    <w:rsid w:val="00415C66"/>
    <w:rsid w:val="00420662"/>
    <w:rsid w:val="004258A3"/>
    <w:rsid w:val="004361A7"/>
    <w:rsid w:val="004452E2"/>
    <w:rsid w:val="00467088"/>
    <w:rsid w:val="004847F0"/>
    <w:rsid w:val="0049404A"/>
    <w:rsid w:val="004A2D69"/>
    <w:rsid w:val="004B0D1E"/>
    <w:rsid w:val="004B2C37"/>
    <w:rsid w:val="004B70A7"/>
    <w:rsid w:val="004C3C7F"/>
    <w:rsid w:val="004F6694"/>
    <w:rsid w:val="005008A9"/>
    <w:rsid w:val="005028E5"/>
    <w:rsid w:val="00505A0C"/>
    <w:rsid w:val="005305FC"/>
    <w:rsid w:val="00541501"/>
    <w:rsid w:val="00544181"/>
    <w:rsid w:val="00551171"/>
    <w:rsid w:val="00556F16"/>
    <w:rsid w:val="00562F88"/>
    <w:rsid w:val="00564168"/>
    <w:rsid w:val="005650BD"/>
    <w:rsid w:val="005673C0"/>
    <w:rsid w:val="005B2E06"/>
    <w:rsid w:val="005C6E65"/>
    <w:rsid w:val="005E1312"/>
    <w:rsid w:val="005F1C70"/>
    <w:rsid w:val="005F54F8"/>
    <w:rsid w:val="00605117"/>
    <w:rsid w:val="0061452B"/>
    <w:rsid w:val="00672D55"/>
    <w:rsid w:val="00684035"/>
    <w:rsid w:val="006956F2"/>
    <w:rsid w:val="006A1D32"/>
    <w:rsid w:val="006A569F"/>
    <w:rsid w:val="006B5654"/>
    <w:rsid w:val="006F6DED"/>
    <w:rsid w:val="00706268"/>
    <w:rsid w:val="00707614"/>
    <w:rsid w:val="00713F83"/>
    <w:rsid w:val="007330C6"/>
    <w:rsid w:val="00736652"/>
    <w:rsid w:val="0073767D"/>
    <w:rsid w:val="00745651"/>
    <w:rsid w:val="007572FB"/>
    <w:rsid w:val="00761E65"/>
    <w:rsid w:val="007B4167"/>
    <w:rsid w:val="007C46AA"/>
    <w:rsid w:val="007C752A"/>
    <w:rsid w:val="007E7B66"/>
    <w:rsid w:val="007E7CB6"/>
    <w:rsid w:val="007F2C1D"/>
    <w:rsid w:val="00815A91"/>
    <w:rsid w:val="0081661B"/>
    <w:rsid w:val="00824178"/>
    <w:rsid w:val="008362EB"/>
    <w:rsid w:val="008501E2"/>
    <w:rsid w:val="00850790"/>
    <w:rsid w:val="008728F8"/>
    <w:rsid w:val="00885AAB"/>
    <w:rsid w:val="00897655"/>
    <w:rsid w:val="008A3652"/>
    <w:rsid w:val="008A5153"/>
    <w:rsid w:val="008B4A34"/>
    <w:rsid w:val="008C22D5"/>
    <w:rsid w:val="008D1735"/>
    <w:rsid w:val="008D470D"/>
    <w:rsid w:val="008F311A"/>
    <w:rsid w:val="008F7725"/>
    <w:rsid w:val="00946772"/>
    <w:rsid w:val="009575BE"/>
    <w:rsid w:val="00960581"/>
    <w:rsid w:val="00970836"/>
    <w:rsid w:val="00972018"/>
    <w:rsid w:val="00982160"/>
    <w:rsid w:val="00982A59"/>
    <w:rsid w:val="009A2F83"/>
    <w:rsid w:val="009C3E0B"/>
    <w:rsid w:val="009D14CE"/>
    <w:rsid w:val="00A22B29"/>
    <w:rsid w:val="00A318FE"/>
    <w:rsid w:val="00A60580"/>
    <w:rsid w:val="00AB6954"/>
    <w:rsid w:val="00AC7BCA"/>
    <w:rsid w:val="00AD5B5C"/>
    <w:rsid w:val="00AF7864"/>
    <w:rsid w:val="00B1307D"/>
    <w:rsid w:val="00B3509D"/>
    <w:rsid w:val="00B4420B"/>
    <w:rsid w:val="00B53F92"/>
    <w:rsid w:val="00B556B4"/>
    <w:rsid w:val="00B80275"/>
    <w:rsid w:val="00B922B3"/>
    <w:rsid w:val="00B922C9"/>
    <w:rsid w:val="00B92829"/>
    <w:rsid w:val="00BA6536"/>
    <w:rsid w:val="00BA71DD"/>
    <w:rsid w:val="00BB4B1C"/>
    <w:rsid w:val="00BB7584"/>
    <w:rsid w:val="00BC1338"/>
    <w:rsid w:val="00BC3558"/>
    <w:rsid w:val="00BC79AD"/>
    <w:rsid w:val="00BC7BC2"/>
    <w:rsid w:val="00BE6053"/>
    <w:rsid w:val="00BF32B7"/>
    <w:rsid w:val="00C02BC0"/>
    <w:rsid w:val="00C050D4"/>
    <w:rsid w:val="00C268DD"/>
    <w:rsid w:val="00C40B64"/>
    <w:rsid w:val="00C443E0"/>
    <w:rsid w:val="00C478CA"/>
    <w:rsid w:val="00C51340"/>
    <w:rsid w:val="00C56011"/>
    <w:rsid w:val="00C57795"/>
    <w:rsid w:val="00C6647C"/>
    <w:rsid w:val="00C7168B"/>
    <w:rsid w:val="00C723D1"/>
    <w:rsid w:val="00C83F07"/>
    <w:rsid w:val="00C83F9A"/>
    <w:rsid w:val="00C849FE"/>
    <w:rsid w:val="00C95E33"/>
    <w:rsid w:val="00C961E8"/>
    <w:rsid w:val="00CB5B1D"/>
    <w:rsid w:val="00CB6DE6"/>
    <w:rsid w:val="00CD0235"/>
    <w:rsid w:val="00CD3104"/>
    <w:rsid w:val="00CD65F0"/>
    <w:rsid w:val="00CE43FE"/>
    <w:rsid w:val="00CF02DA"/>
    <w:rsid w:val="00CF5D86"/>
    <w:rsid w:val="00CF7EC6"/>
    <w:rsid w:val="00D0219D"/>
    <w:rsid w:val="00D042E8"/>
    <w:rsid w:val="00D11924"/>
    <w:rsid w:val="00D131AA"/>
    <w:rsid w:val="00D133EA"/>
    <w:rsid w:val="00D36680"/>
    <w:rsid w:val="00D550F8"/>
    <w:rsid w:val="00DA1E82"/>
    <w:rsid w:val="00DA4CA6"/>
    <w:rsid w:val="00DA7E1C"/>
    <w:rsid w:val="00DC2CDA"/>
    <w:rsid w:val="00DE4B8B"/>
    <w:rsid w:val="00DE7A34"/>
    <w:rsid w:val="00E0676E"/>
    <w:rsid w:val="00E418C1"/>
    <w:rsid w:val="00E7562A"/>
    <w:rsid w:val="00E811A3"/>
    <w:rsid w:val="00E84161"/>
    <w:rsid w:val="00E93B61"/>
    <w:rsid w:val="00E96F9C"/>
    <w:rsid w:val="00EA1298"/>
    <w:rsid w:val="00EA1EAB"/>
    <w:rsid w:val="00EA5C8D"/>
    <w:rsid w:val="00EB63C1"/>
    <w:rsid w:val="00EC065C"/>
    <w:rsid w:val="00EC3027"/>
    <w:rsid w:val="00EC61ED"/>
    <w:rsid w:val="00ED1CA1"/>
    <w:rsid w:val="00ED5349"/>
    <w:rsid w:val="00EE37BB"/>
    <w:rsid w:val="00F04542"/>
    <w:rsid w:val="00F106A6"/>
    <w:rsid w:val="00F118A9"/>
    <w:rsid w:val="00F243CB"/>
    <w:rsid w:val="00F339F1"/>
    <w:rsid w:val="00F35E4C"/>
    <w:rsid w:val="00F46CA6"/>
    <w:rsid w:val="00F652AC"/>
    <w:rsid w:val="00F70F7E"/>
    <w:rsid w:val="00F83EA6"/>
    <w:rsid w:val="00F83F84"/>
    <w:rsid w:val="00FA5159"/>
    <w:rsid w:val="00FB4134"/>
    <w:rsid w:val="00FB6D6E"/>
    <w:rsid w:val="00FC3AC7"/>
    <w:rsid w:val="00FD28D4"/>
    <w:rsid w:val="00FD44DE"/>
    <w:rsid w:val="00FE394F"/>
    <w:rsid w:val="01112667"/>
    <w:rsid w:val="08B44F05"/>
    <w:rsid w:val="14142078"/>
    <w:rsid w:val="143621BD"/>
    <w:rsid w:val="2BA57D91"/>
    <w:rsid w:val="2E770BEF"/>
    <w:rsid w:val="36FE0C45"/>
    <w:rsid w:val="3D1705C3"/>
    <w:rsid w:val="43DF6941"/>
    <w:rsid w:val="5F422481"/>
    <w:rsid w:val="61470252"/>
    <w:rsid w:val="747831F3"/>
    <w:rsid w:val="776F0B0A"/>
    <w:rsid w:val="7EE367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red">
      <v:fill color="white"/>
      <v:stroke color="red"/>
    </o:shapedefaults>
    <o:shapelayout v:ext="edit">
      <o:idmap v:ext="edit" data="1"/>
    </o:shapelayout>
  </w:shapeDefaults>
  <w:decimalSymbol w:val="."/>
  <w:listSeparator w:val=","/>
  <w14:docId w14:val="60DF94C1"/>
  <w15:docId w15:val="{B63BCBE3-F770-4F76-A3AE-3C579185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10E"/>
    <w:pPr>
      <w:widowControl w:val="0"/>
      <w:jc w:val="both"/>
    </w:pPr>
    <w:rPr>
      <w:rFonts w:ascii="Times New Roman" w:hAnsi="Times New Roman"/>
      <w:kern w:val="2"/>
      <w:sz w:val="21"/>
      <w:szCs w:val="24"/>
    </w:rPr>
  </w:style>
  <w:style w:type="paragraph" w:styleId="1">
    <w:name w:val="heading 1"/>
    <w:basedOn w:val="a"/>
    <w:next w:val="a"/>
    <w:link w:val="10"/>
    <w:uiPriority w:val="99"/>
    <w:qFormat/>
    <w:rsid w:val="004C3C7F"/>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4C3C7F"/>
    <w:pPr>
      <w:spacing w:line="440" w:lineRule="atLeast"/>
      <w:ind w:firstLineChars="200" w:firstLine="480"/>
    </w:pPr>
    <w:rPr>
      <w:rFonts w:ascii="Calibri" w:eastAsia="仿宋_GB2312" w:hAnsi="Calibri"/>
      <w:sz w:val="24"/>
    </w:rPr>
  </w:style>
  <w:style w:type="paragraph" w:styleId="2">
    <w:name w:val="Body Text Indent 2"/>
    <w:basedOn w:val="a"/>
    <w:link w:val="20"/>
    <w:qFormat/>
    <w:rsid w:val="004C3C7F"/>
    <w:pPr>
      <w:spacing w:after="120" w:line="480" w:lineRule="auto"/>
      <w:ind w:leftChars="200" w:left="420"/>
    </w:pPr>
    <w:rPr>
      <w:rFonts w:ascii="Calibri" w:eastAsia="仿宋_GB2312" w:hAnsi="Calibri"/>
      <w:sz w:val="32"/>
    </w:rPr>
  </w:style>
  <w:style w:type="paragraph" w:styleId="a5">
    <w:name w:val="Balloon Text"/>
    <w:basedOn w:val="a"/>
    <w:link w:val="a6"/>
    <w:uiPriority w:val="99"/>
    <w:qFormat/>
    <w:rsid w:val="004C3C7F"/>
    <w:rPr>
      <w:sz w:val="18"/>
      <w:szCs w:val="18"/>
    </w:rPr>
  </w:style>
  <w:style w:type="paragraph" w:styleId="a7">
    <w:name w:val="footer"/>
    <w:basedOn w:val="a"/>
    <w:link w:val="a8"/>
    <w:uiPriority w:val="99"/>
    <w:qFormat/>
    <w:rsid w:val="004C3C7F"/>
    <w:pPr>
      <w:tabs>
        <w:tab w:val="center" w:pos="4153"/>
        <w:tab w:val="right" w:pos="8306"/>
      </w:tabs>
      <w:snapToGrid w:val="0"/>
      <w:jc w:val="left"/>
    </w:pPr>
    <w:rPr>
      <w:sz w:val="18"/>
    </w:rPr>
  </w:style>
  <w:style w:type="paragraph" w:styleId="a9">
    <w:name w:val="header"/>
    <w:basedOn w:val="a"/>
    <w:link w:val="aa"/>
    <w:uiPriority w:val="99"/>
    <w:qFormat/>
    <w:rsid w:val="004C3C7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Subtitle"/>
    <w:basedOn w:val="a"/>
    <w:next w:val="a"/>
    <w:link w:val="ac"/>
    <w:qFormat/>
    <w:locked/>
    <w:rsid w:val="004C3C7F"/>
    <w:pPr>
      <w:spacing w:before="240" w:after="60" w:line="312" w:lineRule="auto"/>
      <w:jc w:val="center"/>
      <w:outlineLvl w:val="1"/>
    </w:pPr>
    <w:rPr>
      <w:rFonts w:ascii="Cambria" w:hAnsi="Cambria"/>
      <w:b/>
      <w:bCs/>
      <w:kern w:val="28"/>
      <w:sz w:val="32"/>
      <w:szCs w:val="32"/>
    </w:rPr>
  </w:style>
  <w:style w:type="paragraph" w:styleId="ad">
    <w:name w:val="Normal (Web)"/>
    <w:basedOn w:val="a"/>
    <w:qFormat/>
    <w:rsid w:val="004C3C7F"/>
    <w:pPr>
      <w:widowControl/>
      <w:spacing w:before="100" w:beforeAutospacing="1" w:after="100" w:afterAutospacing="1"/>
      <w:jc w:val="left"/>
    </w:pPr>
    <w:rPr>
      <w:rFonts w:ascii="宋体" w:eastAsia="仿宋_GB2312" w:hAnsi="宋体" w:cs="宋体"/>
      <w:kern w:val="0"/>
      <w:sz w:val="24"/>
    </w:rPr>
  </w:style>
  <w:style w:type="character" w:styleId="ae">
    <w:name w:val="page number"/>
    <w:uiPriority w:val="99"/>
    <w:qFormat/>
    <w:rsid w:val="004C3C7F"/>
    <w:rPr>
      <w:rFonts w:cs="Times New Roman"/>
    </w:rPr>
  </w:style>
  <w:style w:type="character" w:styleId="af">
    <w:name w:val="Hyperlink"/>
    <w:uiPriority w:val="99"/>
    <w:unhideWhenUsed/>
    <w:qFormat/>
    <w:rsid w:val="004C3C7F"/>
    <w:rPr>
      <w:color w:val="0000FF"/>
      <w:u w:val="single"/>
    </w:rPr>
  </w:style>
  <w:style w:type="table" w:styleId="af0">
    <w:name w:val="Table Grid"/>
    <w:basedOn w:val="a1"/>
    <w:uiPriority w:val="59"/>
    <w:qFormat/>
    <w:rsid w:val="004C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sid w:val="004C3C7F"/>
    <w:rPr>
      <w:b/>
      <w:bCs/>
      <w:kern w:val="44"/>
      <w:sz w:val="44"/>
      <w:szCs w:val="44"/>
    </w:rPr>
  </w:style>
  <w:style w:type="character" w:customStyle="1" w:styleId="aa">
    <w:name w:val="页眉 字符"/>
    <w:link w:val="a9"/>
    <w:uiPriority w:val="99"/>
    <w:semiHidden/>
    <w:qFormat/>
    <w:rsid w:val="004C3C7F"/>
    <w:rPr>
      <w:sz w:val="18"/>
      <w:szCs w:val="18"/>
    </w:rPr>
  </w:style>
  <w:style w:type="character" w:customStyle="1" w:styleId="a8">
    <w:name w:val="页脚 字符"/>
    <w:link w:val="a7"/>
    <w:uiPriority w:val="99"/>
    <w:semiHidden/>
    <w:qFormat/>
    <w:rsid w:val="004C3C7F"/>
    <w:rPr>
      <w:sz w:val="18"/>
      <w:szCs w:val="18"/>
    </w:rPr>
  </w:style>
  <w:style w:type="character" w:customStyle="1" w:styleId="a6">
    <w:name w:val="批注框文本 字符"/>
    <w:link w:val="a5"/>
    <w:uiPriority w:val="99"/>
    <w:semiHidden/>
    <w:qFormat/>
    <w:rsid w:val="004C3C7F"/>
    <w:rPr>
      <w:sz w:val="0"/>
      <w:szCs w:val="0"/>
    </w:rPr>
  </w:style>
  <w:style w:type="paragraph" w:customStyle="1" w:styleId="11">
    <w:name w:val="列出段落1"/>
    <w:basedOn w:val="a"/>
    <w:uiPriority w:val="99"/>
    <w:qFormat/>
    <w:rsid w:val="004C3C7F"/>
    <w:pPr>
      <w:ind w:firstLineChars="200" w:firstLine="420"/>
    </w:pPr>
  </w:style>
  <w:style w:type="paragraph" w:customStyle="1" w:styleId="p0">
    <w:name w:val="p0"/>
    <w:basedOn w:val="a"/>
    <w:uiPriority w:val="99"/>
    <w:qFormat/>
    <w:rsid w:val="004C3C7F"/>
    <w:pPr>
      <w:widowControl/>
    </w:pPr>
    <w:rPr>
      <w:kern w:val="0"/>
      <w:szCs w:val="21"/>
    </w:rPr>
  </w:style>
  <w:style w:type="paragraph" w:styleId="af1">
    <w:name w:val="No Spacing"/>
    <w:uiPriority w:val="99"/>
    <w:qFormat/>
    <w:rsid w:val="004C3C7F"/>
    <w:pPr>
      <w:widowControl w:val="0"/>
      <w:jc w:val="both"/>
    </w:pPr>
    <w:rPr>
      <w:rFonts w:ascii="Times New Roman" w:hAnsi="Times New Roman"/>
      <w:kern w:val="2"/>
      <w:sz w:val="21"/>
      <w:szCs w:val="24"/>
    </w:rPr>
  </w:style>
  <w:style w:type="paragraph" w:customStyle="1" w:styleId="p15">
    <w:name w:val="p15"/>
    <w:basedOn w:val="a"/>
    <w:uiPriority w:val="99"/>
    <w:qFormat/>
    <w:rsid w:val="004C3C7F"/>
    <w:pPr>
      <w:widowControl/>
      <w:snapToGrid w:val="0"/>
      <w:jc w:val="left"/>
    </w:pPr>
    <w:rPr>
      <w:rFonts w:ascii="宋体" w:hAnsi="宋体" w:cs="宋体"/>
      <w:color w:val="000000"/>
      <w:kern w:val="0"/>
      <w:sz w:val="24"/>
    </w:rPr>
  </w:style>
  <w:style w:type="character" w:customStyle="1" w:styleId="ac">
    <w:name w:val="副标题 字符"/>
    <w:link w:val="ab"/>
    <w:qFormat/>
    <w:rsid w:val="004C3C7F"/>
    <w:rPr>
      <w:rFonts w:ascii="Cambria" w:hAnsi="Cambria" w:cs="Times New Roman"/>
      <w:b/>
      <w:bCs/>
      <w:kern w:val="28"/>
      <w:sz w:val="32"/>
      <w:szCs w:val="32"/>
    </w:rPr>
  </w:style>
  <w:style w:type="character" w:customStyle="1" w:styleId="a4">
    <w:name w:val="正文文本缩进 字符"/>
    <w:link w:val="a3"/>
    <w:qFormat/>
    <w:rsid w:val="004C3C7F"/>
    <w:rPr>
      <w:rFonts w:ascii="Calibri" w:eastAsia="仿宋_GB2312" w:hAnsi="Calibri"/>
      <w:kern w:val="2"/>
      <w:sz w:val="24"/>
      <w:szCs w:val="24"/>
    </w:rPr>
  </w:style>
  <w:style w:type="character" w:customStyle="1" w:styleId="20">
    <w:name w:val="正文文本缩进 2 字符"/>
    <w:link w:val="2"/>
    <w:qFormat/>
    <w:rsid w:val="004C3C7F"/>
    <w:rPr>
      <w:rFonts w:ascii="Calibri" w:eastAsia="仿宋_GB2312" w:hAnsi="Calibri"/>
      <w:kern w:val="2"/>
      <w:sz w:val="32"/>
      <w:szCs w:val="24"/>
    </w:rPr>
  </w:style>
  <w:style w:type="paragraph" w:customStyle="1" w:styleId="Default">
    <w:name w:val="Default"/>
    <w:qFormat/>
    <w:rsid w:val="004C3C7F"/>
    <w:pPr>
      <w:widowControl w:val="0"/>
      <w:autoSpaceDE w:val="0"/>
      <w:autoSpaceDN w:val="0"/>
      <w:adjustRightInd w:val="0"/>
    </w:pPr>
    <w:rPr>
      <w:rFonts w:ascii="宋体" w:hAnsi="Calibri"/>
      <w:color w:val="000000"/>
      <w:sz w:val="24"/>
      <w:szCs w:val="22"/>
    </w:rPr>
  </w:style>
  <w:style w:type="paragraph" w:styleId="af2">
    <w:name w:val="List Paragraph"/>
    <w:basedOn w:val="a"/>
    <w:uiPriority w:val="34"/>
    <w:qFormat/>
    <w:rsid w:val="004C3C7F"/>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20</Pages>
  <Words>3290</Words>
  <Characters>18758</Characters>
  <Application>Microsoft Office Word</Application>
  <DocSecurity>0</DocSecurity>
  <Lines>156</Lines>
  <Paragraphs>44</Paragraphs>
  <ScaleCrop>false</ScaleCrop>
  <Company>HP Inc.</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基本信息登记表</dc:title>
  <dc:creator>Administrator</dc:creator>
  <cp:lastModifiedBy>1</cp:lastModifiedBy>
  <cp:revision>57</cp:revision>
  <cp:lastPrinted>2014-02-24T02:09:00Z</cp:lastPrinted>
  <dcterms:created xsi:type="dcterms:W3CDTF">2019-03-02T14:02:00Z</dcterms:created>
  <dcterms:modified xsi:type="dcterms:W3CDTF">2025-04-02T01:50:00Z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